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1C187" w14:textId="4413BA8B" w:rsidR="006E69BE" w:rsidRPr="006E69BE" w:rsidRDefault="006E69BE" w:rsidP="00F65B02">
      <w:pPr>
        <w:pStyle w:val="a3"/>
        <w:shd w:val="clear" w:color="auto" w:fill="FFFFFF"/>
        <w:jc w:val="center"/>
        <w:rPr>
          <w:b/>
          <w:bCs/>
          <w:color w:val="000000"/>
          <w:u w:val="single"/>
        </w:rPr>
      </w:pPr>
      <w:bookmarkStart w:id="0" w:name="_GoBack"/>
      <w:bookmarkEnd w:id="0"/>
      <w:r w:rsidRPr="006E69BE">
        <w:rPr>
          <w:b/>
          <w:bCs/>
          <w:color w:val="000000"/>
          <w:u w:val="single"/>
        </w:rPr>
        <w:t>ТЕХНОЛОГИЧЕСКАЯ КАРТА УРОКА</w:t>
      </w:r>
    </w:p>
    <w:p w14:paraId="589A381A" w14:textId="13507C9E" w:rsidR="006E69BE" w:rsidRDefault="006E69BE" w:rsidP="005803A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E69BE">
        <w:rPr>
          <w:b/>
          <w:bCs/>
          <w:color w:val="000000"/>
        </w:rPr>
        <w:t xml:space="preserve">Учебный предмет: </w:t>
      </w:r>
      <w:r>
        <w:rPr>
          <w:b/>
          <w:bCs/>
          <w:color w:val="000000"/>
        </w:rPr>
        <w:t>О</w:t>
      </w:r>
      <w:r w:rsidRPr="006E69BE">
        <w:rPr>
          <w:b/>
          <w:bCs/>
          <w:color w:val="000000"/>
        </w:rPr>
        <w:t>бществознание</w:t>
      </w:r>
    </w:p>
    <w:p w14:paraId="2A25E0FE" w14:textId="77777777" w:rsidR="005803A6" w:rsidRDefault="005803A6" w:rsidP="005803A6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b/>
          <w:bCs/>
          <w:color w:val="000000"/>
        </w:rPr>
        <w:t xml:space="preserve">Класс: </w:t>
      </w:r>
      <w:r>
        <w:rPr>
          <w:color w:val="000000"/>
        </w:rPr>
        <w:t>7</w:t>
      </w:r>
    </w:p>
    <w:p w14:paraId="0A353AE8" w14:textId="77777777" w:rsidR="005803A6" w:rsidRDefault="005803A6" w:rsidP="005803A6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b/>
          <w:bCs/>
          <w:color w:val="000000"/>
        </w:rPr>
        <w:t>Дата урока: 18.02.2025</w:t>
      </w:r>
    </w:p>
    <w:p w14:paraId="2F67120A" w14:textId="628F1622" w:rsidR="006E69BE" w:rsidRPr="006E69BE" w:rsidRDefault="006E69BE" w:rsidP="005803A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E69BE">
        <w:rPr>
          <w:b/>
          <w:bCs/>
          <w:color w:val="000000"/>
        </w:rPr>
        <w:t>Тема урока: Основы гражданского права</w:t>
      </w:r>
    </w:p>
    <w:p w14:paraId="202BE63F" w14:textId="03CA32F5" w:rsidR="006E69BE" w:rsidRPr="006E69BE" w:rsidRDefault="006E69BE" w:rsidP="005803A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E69BE">
        <w:rPr>
          <w:b/>
          <w:bCs/>
          <w:color w:val="000000"/>
        </w:rPr>
        <w:t>Тип урока: «Открытие» новых знаний</w:t>
      </w:r>
    </w:p>
    <w:p w14:paraId="4F2CC5D8" w14:textId="77777777" w:rsidR="006E69BE" w:rsidRPr="006E69BE" w:rsidRDefault="006E69BE" w:rsidP="005803A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6E69BE">
        <w:rPr>
          <w:b/>
          <w:bCs/>
          <w:color w:val="000000"/>
        </w:rPr>
        <w:t>Цели урока:</w:t>
      </w:r>
    </w:p>
    <w:p w14:paraId="7CF7FFC8" w14:textId="511C951D" w:rsidR="005803A6" w:rsidRPr="005803A6" w:rsidRDefault="006E69BE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MS Mincho"/>
          <w:color w:val="000000"/>
          <w:shd w:val="clear" w:color="auto" w:fill="FFFFFF"/>
        </w:rPr>
      </w:pPr>
      <w:r w:rsidRPr="006E69BE">
        <w:rPr>
          <w:b/>
          <w:bCs/>
          <w:color w:val="000000"/>
        </w:rPr>
        <w:t>Деятельностная цель</w:t>
      </w:r>
      <w:r w:rsidR="005803A6" w:rsidRPr="006E69BE">
        <w:rPr>
          <w:b/>
          <w:bCs/>
          <w:color w:val="000000"/>
        </w:rPr>
        <w:t xml:space="preserve">: </w:t>
      </w:r>
      <w:r w:rsidR="005803A6" w:rsidRPr="005803A6">
        <w:rPr>
          <w:rStyle w:val="a5"/>
          <w:b w:val="0"/>
          <w:bCs w:val="0"/>
          <w:color w:val="000000"/>
          <w:shd w:val="clear" w:color="auto" w:fill="FFFFFF"/>
        </w:rPr>
        <w:t>сформировать у учащихся навыки анализа и применения норм гражданского права в практических ситуациях, развить умение работать с правовыми понятиями и документами, а также повысить уровень правовой грамотности через активное участие в обсуждениях, групповых заданиях и решение практических задач.</w:t>
      </w:r>
      <w:r w:rsidR="005803A6" w:rsidRPr="005803A6">
        <w:rPr>
          <w:color w:val="000000"/>
          <w:shd w:val="clear" w:color="auto" w:fill="FFFFFF"/>
        </w:rPr>
        <w:t xml:space="preserve"> </w:t>
      </w:r>
    </w:p>
    <w:p w14:paraId="1751EE03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rStyle w:val="a5"/>
          <w:b w:val="0"/>
          <w:bCs w:val="0"/>
          <w:color w:val="000000"/>
          <w:shd w:val="clear" w:color="auto" w:fill="FFFFFF"/>
        </w:rPr>
        <w:t>Подцели:</w:t>
      </w:r>
      <w:r w:rsidRPr="005803A6">
        <w:rPr>
          <w:color w:val="000000"/>
          <w:shd w:val="clear" w:color="auto" w:fill="FFFFFF"/>
        </w:rPr>
        <w:t xml:space="preserve"> </w:t>
      </w:r>
    </w:p>
    <w:p w14:paraId="450F44E0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1. </w:t>
      </w:r>
      <w:r w:rsidRPr="005803A6">
        <w:rPr>
          <w:rStyle w:val="a5"/>
          <w:b w:val="0"/>
          <w:bCs w:val="0"/>
          <w:color w:val="000000"/>
          <w:shd w:val="clear" w:color="auto" w:fill="FFFFFF"/>
        </w:rPr>
        <w:t>Развивать аналитические навыки:</w:t>
      </w:r>
      <w:r w:rsidRPr="005803A6">
        <w:rPr>
          <w:color w:val="000000"/>
          <w:shd w:val="clear" w:color="auto" w:fill="FFFFFF"/>
        </w:rPr>
        <w:t xml:space="preserve"> Учащиеся научатся анализировать конкретные ситуации с точки зрения гражданского права. </w:t>
      </w:r>
    </w:p>
    <w:p w14:paraId="1A5D4323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2. </w:t>
      </w:r>
      <w:r w:rsidRPr="005803A6">
        <w:rPr>
          <w:rStyle w:val="a5"/>
          <w:b w:val="0"/>
          <w:bCs w:val="0"/>
          <w:color w:val="000000"/>
          <w:shd w:val="clear" w:color="auto" w:fill="FFFFFF"/>
        </w:rPr>
        <w:t>Формировать умения работать в группе:</w:t>
      </w:r>
      <w:r w:rsidRPr="005803A6">
        <w:rPr>
          <w:color w:val="000000"/>
          <w:shd w:val="clear" w:color="auto" w:fill="FFFFFF"/>
        </w:rPr>
        <w:t xml:space="preserve"> Учащиеся будут взаимодействовать друг с другом, обсуждая правовые ситуации и находя решения. </w:t>
      </w:r>
    </w:p>
    <w:p w14:paraId="1BEA3D75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3. </w:t>
      </w:r>
      <w:r w:rsidRPr="005803A6">
        <w:rPr>
          <w:rStyle w:val="a5"/>
          <w:b w:val="0"/>
          <w:bCs w:val="0"/>
          <w:color w:val="000000"/>
          <w:shd w:val="clear" w:color="auto" w:fill="FFFFFF"/>
        </w:rPr>
        <w:t>Повышать правовую грамотность:</w:t>
      </w:r>
      <w:r w:rsidRPr="005803A6">
        <w:rPr>
          <w:color w:val="000000"/>
          <w:shd w:val="clear" w:color="auto" w:fill="FFFFFF"/>
        </w:rPr>
        <w:t xml:space="preserve"> Учащиеся ознакомятся с основными правами и обязанностями граждан, что поможет им осознанно подходить к своим действиям и решениям в повседневной жизни. </w:t>
      </w:r>
    </w:p>
    <w:p w14:paraId="03AEC9D6" w14:textId="51B4B0AA" w:rsidR="006E69BE" w:rsidRPr="006E69BE" w:rsidRDefault="005803A6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5803A6">
        <w:rPr>
          <w:color w:val="000000"/>
          <w:shd w:val="clear" w:color="auto" w:fill="FFFFFF"/>
        </w:rPr>
        <w:t>Эта цель направлена на активное вовлечение учащихся в процесс обучения и практическое применение знаний о гражданском праве.</w:t>
      </w:r>
    </w:p>
    <w:p w14:paraId="650560DE" w14:textId="77777777" w:rsidR="005803A6" w:rsidRDefault="006E69BE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E69BE">
        <w:rPr>
          <w:b/>
          <w:bCs/>
          <w:color w:val="000000"/>
        </w:rPr>
        <w:t>Содержательная цель</w:t>
      </w:r>
      <w:r w:rsidR="005803A6" w:rsidRPr="005803A6">
        <w:rPr>
          <w:b/>
          <w:bCs/>
          <w:color w:val="000000"/>
        </w:rPr>
        <w:t xml:space="preserve">: </w:t>
      </w:r>
      <w:r w:rsidR="005803A6" w:rsidRPr="005803A6">
        <w:rPr>
          <w:rStyle w:val="a5"/>
          <w:b w:val="0"/>
          <w:bCs w:val="0"/>
          <w:color w:val="000000"/>
          <w:shd w:val="clear" w:color="auto" w:fill="FFFFFF"/>
        </w:rPr>
        <w:t>обеспечить учащихся знаниями о ключевых понятиях и принципах гражданского права, включая права и обязанности граждан, виды гражданских сделок, ответственность за их нарушение, а также основные механизмы защиты прав и законных интересов.</w:t>
      </w:r>
      <w:r w:rsidR="005803A6" w:rsidRPr="005803A6">
        <w:rPr>
          <w:color w:val="000000"/>
          <w:shd w:val="clear" w:color="auto" w:fill="FFFFFF"/>
        </w:rPr>
        <w:t xml:space="preserve"> </w:t>
      </w:r>
      <w:r w:rsidR="005803A6" w:rsidRPr="005803A6">
        <w:rPr>
          <w:rStyle w:val="a5"/>
          <w:b w:val="0"/>
          <w:bCs w:val="0"/>
          <w:color w:val="000000"/>
          <w:shd w:val="clear" w:color="auto" w:fill="FFFFFF"/>
        </w:rPr>
        <w:t>Основные компоненты содержательной цели:</w:t>
      </w:r>
      <w:r w:rsidR="005803A6" w:rsidRPr="005803A6">
        <w:rPr>
          <w:color w:val="000000"/>
          <w:shd w:val="clear" w:color="auto" w:fill="FFFFFF"/>
        </w:rPr>
        <w:t xml:space="preserve"> </w:t>
      </w:r>
    </w:p>
    <w:p w14:paraId="293B44BD" w14:textId="61C8CE37" w:rsidR="00F65B02" w:rsidRDefault="005803A6" w:rsidP="00F65B0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rStyle w:val="a5"/>
          <w:b w:val="0"/>
          <w:bCs w:val="0"/>
          <w:color w:val="000000"/>
          <w:shd w:val="clear" w:color="auto" w:fill="FFFFFF"/>
        </w:rPr>
        <w:t>Изучение понятий:</w:t>
      </w:r>
      <w:r w:rsidRPr="005803A6">
        <w:rPr>
          <w:color w:val="000000"/>
          <w:shd w:val="clear" w:color="auto" w:fill="FFFFFF"/>
        </w:rPr>
        <w:t xml:space="preserve"> </w:t>
      </w:r>
    </w:p>
    <w:p w14:paraId="363FE8EE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Определение гражданского права. </w:t>
      </w:r>
    </w:p>
    <w:p w14:paraId="3F2D1366" w14:textId="4D544DF7" w:rsidR="005803A6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Основные термины: гражданские права, обязанности, сделки, ответственность. </w:t>
      </w:r>
    </w:p>
    <w:p w14:paraId="09AF26B9" w14:textId="1F6D3E22" w:rsidR="00F65B02" w:rsidRDefault="005803A6" w:rsidP="00F65B0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rStyle w:val="a5"/>
          <w:b w:val="0"/>
          <w:bCs w:val="0"/>
          <w:color w:val="000000"/>
          <w:shd w:val="clear" w:color="auto" w:fill="FFFFFF"/>
        </w:rPr>
        <w:t>Права и обязанности граждан:</w:t>
      </w:r>
      <w:r w:rsidRPr="005803A6">
        <w:rPr>
          <w:color w:val="000000"/>
          <w:shd w:val="clear" w:color="auto" w:fill="FFFFFF"/>
        </w:rPr>
        <w:t xml:space="preserve"> </w:t>
      </w:r>
    </w:p>
    <w:p w14:paraId="2B22DA40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Права собственности. </w:t>
      </w:r>
    </w:p>
    <w:p w14:paraId="0164538C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>• Личные неимущественные права.</w:t>
      </w:r>
    </w:p>
    <w:p w14:paraId="2DF89DB9" w14:textId="00E5D2CB" w:rsidR="005803A6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Обязанности граждан в рамках гражданских отношений. </w:t>
      </w:r>
    </w:p>
    <w:p w14:paraId="6C99869D" w14:textId="58CE148A" w:rsidR="00F65B02" w:rsidRDefault="005803A6" w:rsidP="00F65B0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rStyle w:val="a5"/>
          <w:b w:val="0"/>
          <w:bCs w:val="0"/>
          <w:color w:val="000000"/>
          <w:shd w:val="clear" w:color="auto" w:fill="FFFFFF"/>
        </w:rPr>
        <w:t>Виды гражданских сделок:</w:t>
      </w:r>
      <w:r w:rsidRPr="005803A6">
        <w:rPr>
          <w:color w:val="000000"/>
          <w:shd w:val="clear" w:color="auto" w:fill="FFFFFF"/>
        </w:rPr>
        <w:t xml:space="preserve"> </w:t>
      </w:r>
    </w:p>
    <w:p w14:paraId="3D4C067D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Основные виды сделок (договоры, соглашения). </w:t>
      </w:r>
    </w:p>
    <w:p w14:paraId="328E600F" w14:textId="74F6DB67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Условия действительности сделок. </w:t>
      </w:r>
    </w:p>
    <w:p w14:paraId="5FFD493B" w14:textId="12EF5200" w:rsidR="00F65B02" w:rsidRDefault="005803A6" w:rsidP="00F65B0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rStyle w:val="a5"/>
          <w:b w:val="0"/>
          <w:bCs w:val="0"/>
          <w:color w:val="000000"/>
          <w:shd w:val="clear" w:color="auto" w:fill="FFFFFF"/>
        </w:rPr>
        <w:t>Ответственность за нарушение гражданских прав:</w:t>
      </w:r>
      <w:r w:rsidRPr="005803A6">
        <w:rPr>
          <w:color w:val="000000"/>
          <w:shd w:val="clear" w:color="auto" w:fill="FFFFFF"/>
        </w:rPr>
        <w:t xml:space="preserve"> </w:t>
      </w:r>
    </w:p>
    <w:p w14:paraId="0CB6E362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Виды ответственности (гражданская, материальная). </w:t>
      </w:r>
    </w:p>
    <w:p w14:paraId="19E2755A" w14:textId="02297D41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Последствия за нарушение прав и обязанностей. </w:t>
      </w:r>
    </w:p>
    <w:p w14:paraId="64AD255E" w14:textId="617F6B7A" w:rsidR="00F65B02" w:rsidRDefault="005803A6" w:rsidP="00F65B0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803A6">
        <w:rPr>
          <w:rStyle w:val="a5"/>
          <w:b w:val="0"/>
          <w:bCs w:val="0"/>
          <w:color w:val="000000"/>
          <w:shd w:val="clear" w:color="auto" w:fill="FFFFFF"/>
        </w:rPr>
        <w:t>Защита прав и законных интересов:</w:t>
      </w:r>
      <w:r w:rsidRPr="005803A6">
        <w:rPr>
          <w:color w:val="000000"/>
          <w:shd w:val="clear" w:color="auto" w:fill="FFFFFF"/>
        </w:rPr>
        <w:t xml:space="preserve"> </w:t>
      </w:r>
    </w:p>
    <w:p w14:paraId="14C28F67" w14:textId="77777777" w:rsidR="00F65B02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Способы защиты прав (судебная защита, досудебные способы). </w:t>
      </w:r>
    </w:p>
    <w:p w14:paraId="6381CC77" w14:textId="06E54D17" w:rsidR="006E69BE" w:rsidRDefault="005803A6" w:rsidP="00F65B02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hd w:val="clear" w:color="auto" w:fill="FFFFFF"/>
        </w:rPr>
      </w:pPr>
      <w:r w:rsidRPr="005803A6">
        <w:rPr>
          <w:color w:val="000000"/>
          <w:shd w:val="clear" w:color="auto" w:fill="FFFFFF"/>
        </w:rPr>
        <w:t xml:space="preserve">• Роль государственных органов и организаций в защите прав граждан. </w:t>
      </w:r>
    </w:p>
    <w:p w14:paraId="25CB27C0" w14:textId="21B651E0" w:rsidR="00F65B02" w:rsidRDefault="00F65B02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65B02">
        <w:rPr>
          <w:color w:val="000000"/>
        </w:rPr>
        <w:t>Эта цель направлена на формирование у учащихся основ правовой грамотности и понимания их прав и обязанностей в обществе.</w:t>
      </w:r>
    </w:p>
    <w:p w14:paraId="4996E035" w14:textId="77777777" w:rsidR="00F65B02" w:rsidRDefault="00F65B02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b/>
          <w:bCs/>
          <w:color w:val="000000"/>
        </w:rPr>
        <w:lastRenderedPageBreak/>
        <w:t xml:space="preserve">Виды деятельности: </w:t>
      </w:r>
      <w:r>
        <w:rPr>
          <w:color w:val="000000"/>
        </w:rPr>
        <w:t>просмотр учебной презентации, прослушивание объяснений учителя, решение текстовых заданий, анализ опорных схем</w:t>
      </w:r>
    </w:p>
    <w:p w14:paraId="3C24397B" w14:textId="77777777" w:rsidR="00F65B02" w:rsidRDefault="00F65B02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b/>
          <w:bCs/>
          <w:color w:val="000000"/>
        </w:rPr>
        <w:t xml:space="preserve">Ресурсы: </w:t>
      </w:r>
      <w:r>
        <w:rPr>
          <w:color w:val="000000"/>
        </w:rPr>
        <w:t>презентация по теме (включает: учебник обществознания под ред. Боголюбова 7 класс, ФГИС «Моя школа»), АРМ.</w:t>
      </w:r>
    </w:p>
    <w:p w14:paraId="54BDF08F" w14:textId="77777777" w:rsidR="00F65B02" w:rsidRDefault="00F65B02" w:rsidP="00F65B02">
      <w:pPr>
        <w:pStyle w:val="a3"/>
        <w:shd w:val="clear" w:color="auto" w:fill="FFFFFF"/>
        <w:spacing w:before="0" w:beforeAutospacing="0" w:after="0" w:afterAutospacing="0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b/>
          <w:bCs/>
          <w:color w:val="000000"/>
        </w:rPr>
        <w:t>Планируемые результаты:</w:t>
      </w:r>
    </w:p>
    <w:p w14:paraId="15C285BA" w14:textId="77777777" w:rsidR="00F65B02" w:rsidRDefault="00F65B02" w:rsidP="00F65B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i/>
          <w:iCs/>
          <w:color w:val="000000"/>
        </w:rPr>
        <w:t>Предметные</w:t>
      </w:r>
      <w:r>
        <w:rPr>
          <w:color w:val="000000"/>
        </w:rPr>
        <w:t>: научатся: отличать гражданское право от других отраслей права; объяснять проявления гражданской недееспособности и дееспособности; характеризовать имущественные и неимущественные правоотношения; корректно оценивать ситуации с позиции гражданского права. Получат возможность научиться</w:t>
      </w:r>
      <w:r>
        <w:rPr>
          <w:b/>
          <w:bCs/>
          <w:color w:val="000000"/>
        </w:rPr>
        <w:t>: </w:t>
      </w:r>
      <w:r>
        <w:rPr>
          <w:color w:val="000000"/>
        </w:rPr>
        <w:t>самостоятельно</w:t>
      </w:r>
      <w:r>
        <w:rPr>
          <w:b/>
          <w:bCs/>
          <w:color w:val="000000"/>
        </w:rPr>
        <w:t> </w:t>
      </w:r>
      <w:r>
        <w:rPr>
          <w:color w:val="000000"/>
        </w:rPr>
        <w:t>формулировать познавательную цель; отстаивать свою позицию; осуществлять поиск нужной информации.</w:t>
      </w:r>
    </w:p>
    <w:p w14:paraId="6290FA00" w14:textId="77777777" w:rsidR="00F65B02" w:rsidRDefault="00F65B02" w:rsidP="00F65B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i/>
          <w:iCs/>
          <w:color w:val="000000"/>
        </w:rPr>
        <w:t>Метапредметные</w:t>
      </w:r>
      <w:r>
        <w:rPr>
          <w:color w:val="000000"/>
        </w:rPr>
        <w:t>: </w:t>
      </w:r>
      <w:r>
        <w:rPr>
          <w:i/>
          <w:iCs/>
          <w:color w:val="000000"/>
        </w:rPr>
        <w:t>регулятивные:</w:t>
      </w:r>
      <w:r>
        <w:rPr>
          <w:color w:val="000000"/>
        </w:rPr>
        <w:t> принимают и сохраняют учебную задачу, учитывают выделенные учителем ориентиры действия в новом учебном материале в сотрудничестве с учителем.</w:t>
      </w:r>
    </w:p>
    <w:p w14:paraId="6ED3AC23" w14:textId="77777777" w:rsidR="00F65B02" w:rsidRDefault="00F65B02" w:rsidP="00F65B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i/>
          <w:iCs/>
          <w:color w:val="000000"/>
        </w:rPr>
        <w:t>познавательные:</w:t>
      </w:r>
      <w:r>
        <w:rPr>
          <w:color w:val="000000"/>
        </w:rPr>
        <w:t> владение смысловым чтением; нахождение необходимой информации; представление необходимой информации на схеме;</w:t>
      </w:r>
    </w:p>
    <w:p w14:paraId="497FA843" w14:textId="77777777" w:rsidR="00F65B02" w:rsidRDefault="00F65B02" w:rsidP="00F65B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i/>
          <w:iCs/>
          <w:color w:val="000000"/>
        </w:rPr>
        <w:t>коммуникативные:</w:t>
      </w:r>
      <w:r>
        <w:rPr>
          <w:color w:val="000000"/>
        </w:rPr>
        <w:t> контроль, коррекция, оценка своих действий и других обучающихся; сотрудничество; умение выражать свои мысли.</w:t>
      </w:r>
    </w:p>
    <w:p w14:paraId="4166DB65" w14:textId="2DEAE33D" w:rsidR="00F65B02" w:rsidRDefault="00F65B02" w:rsidP="00F65B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i/>
          <w:iCs/>
          <w:color w:val="000000"/>
        </w:rPr>
        <w:t>личностные</w:t>
      </w:r>
      <w:r>
        <w:rPr>
          <w:color w:val="000000"/>
        </w:rPr>
        <w:t>: мотивация к деятельности; понимание своих прав и обязанностей; оценивание разнообразных жизненных ситуаций в рамках правовой культуры.</w:t>
      </w:r>
    </w:p>
    <w:p w14:paraId="271C58D4" w14:textId="77777777" w:rsidR="007E4B90" w:rsidRDefault="007E4B90" w:rsidP="00F65B0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GillSansC" w:hAnsi="GillSansC"/>
          <w:color w:val="000000"/>
          <w:sz w:val="29"/>
          <w:szCs w:val="29"/>
        </w:rPr>
      </w:pPr>
    </w:p>
    <w:tbl>
      <w:tblPr>
        <w:tblStyle w:val="a4"/>
        <w:tblW w:w="15588" w:type="dxa"/>
        <w:tblLook w:val="04A0" w:firstRow="1" w:lastRow="0" w:firstColumn="1" w:lastColumn="0" w:noHBand="0" w:noVBand="1"/>
      </w:tblPr>
      <w:tblGrid>
        <w:gridCol w:w="2972"/>
        <w:gridCol w:w="4379"/>
        <w:gridCol w:w="4111"/>
        <w:gridCol w:w="4126"/>
      </w:tblGrid>
      <w:tr w:rsidR="00F9721F" w:rsidRPr="00C36152" w14:paraId="70D34FC4" w14:textId="77777777" w:rsidTr="009B51A1">
        <w:tc>
          <w:tcPr>
            <w:tcW w:w="2972" w:type="dxa"/>
            <w:vAlign w:val="center"/>
          </w:tcPr>
          <w:p w14:paraId="5CCB54C7" w14:textId="11E79CAB" w:rsidR="006E69BE" w:rsidRPr="006E69BE" w:rsidRDefault="006E69B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6E69BE">
              <w:rPr>
                <w:b/>
                <w:bCs/>
                <w:color w:val="000000"/>
              </w:rPr>
              <w:t>Этап урока, цель этапа</w:t>
            </w:r>
          </w:p>
        </w:tc>
        <w:tc>
          <w:tcPr>
            <w:tcW w:w="4379" w:type="dxa"/>
          </w:tcPr>
          <w:p w14:paraId="7F802B7C" w14:textId="77777777" w:rsidR="006E69BE" w:rsidRPr="006E69BE" w:rsidRDefault="006E69B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6E69BE">
              <w:rPr>
                <w:b/>
                <w:bCs/>
                <w:color w:val="000000"/>
              </w:rPr>
              <w:t>Деятельность учителя</w:t>
            </w:r>
          </w:p>
        </w:tc>
        <w:tc>
          <w:tcPr>
            <w:tcW w:w="4111" w:type="dxa"/>
          </w:tcPr>
          <w:p w14:paraId="7311220A" w14:textId="77777777" w:rsidR="006E69BE" w:rsidRPr="006E69BE" w:rsidRDefault="006E69B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6E69BE">
              <w:rPr>
                <w:b/>
                <w:bCs/>
                <w:color w:val="000000"/>
              </w:rPr>
              <w:t>Деятельность ученика</w:t>
            </w:r>
          </w:p>
        </w:tc>
        <w:tc>
          <w:tcPr>
            <w:tcW w:w="4126" w:type="dxa"/>
          </w:tcPr>
          <w:p w14:paraId="7353CC58" w14:textId="77777777" w:rsidR="006E69BE" w:rsidRPr="006E69BE" w:rsidRDefault="006E69B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6E69BE">
              <w:rPr>
                <w:b/>
                <w:bCs/>
                <w:color w:val="000000"/>
              </w:rPr>
              <w:t>Формируемые УУД</w:t>
            </w:r>
          </w:p>
        </w:tc>
      </w:tr>
      <w:tr w:rsidR="00F9721F" w:rsidRPr="00C36152" w14:paraId="4036ABD4" w14:textId="77777777" w:rsidTr="009B51A1">
        <w:trPr>
          <w:trHeight w:val="58"/>
        </w:trPr>
        <w:tc>
          <w:tcPr>
            <w:tcW w:w="2972" w:type="dxa"/>
          </w:tcPr>
          <w:p w14:paraId="6F796EA1" w14:textId="4B41A205" w:rsidR="0076317E" w:rsidRPr="00C36152" w:rsidRDefault="0076317E" w:rsidP="008C74DA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Этап мотивации (самоопределения) к учебной деятельности</w:t>
            </w:r>
          </w:p>
          <w:p w14:paraId="5774BA3D" w14:textId="0A00ADE0" w:rsidR="008C74DA" w:rsidRPr="00C36152" w:rsidRDefault="008C74DA" w:rsidP="008C74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1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этапа:</w:t>
            </w:r>
          </w:p>
          <w:p w14:paraId="5320A865" w14:textId="571B1036" w:rsidR="008C74DA" w:rsidRPr="00C36152" w:rsidRDefault="008C74DA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Привлечь внимание учащихся к теме урока.</w:t>
            </w:r>
          </w:p>
          <w:p w14:paraId="57ACC10E" w14:textId="4449DD68" w:rsidR="008C74DA" w:rsidRPr="00C36152" w:rsidRDefault="008C74DA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Помочь учащимся осознать значимость гражданского права в их жизни.</w:t>
            </w:r>
          </w:p>
          <w:p w14:paraId="2C7939C9" w14:textId="19771F83" w:rsidR="006E69BE" w:rsidRPr="006E69BE" w:rsidRDefault="008C74DA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Способствовать формированию интереса к изучению правовых аспектов и их применения.</w:t>
            </w:r>
          </w:p>
        </w:tc>
        <w:tc>
          <w:tcPr>
            <w:tcW w:w="4379" w:type="dxa"/>
          </w:tcPr>
          <w:p w14:paraId="6405F13F" w14:textId="77777777" w:rsidR="00147C32" w:rsidRPr="00C36152" w:rsidRDefault="008C74DA" w:rsidP="008C74DA">
            <w:pPr>
              <w:pStyle w:val="a3"/>
              <w:numPr>
                <w:ilvl w:val="0"/>
                <w:numId w:val="13"/>
              </w:numPr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>Введение в тему:</w:t>
            </w:r>
          </w:p>
          <w:p w14:paraId="46B9D004" w14:textId="63378569" w:rsidR="008C74DA" w:rsidRPr="00C36152" w:rsidRDefault="008C74DA" w:rsidP="00147C32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 xml:space="preserve">   • Начать урок с вопроса: "Что такое права и обязанности? Почему они важны в нашей жизни?" Попросить учащихся поделиться своими мыслями.</w:t>
            </w:r>
          </w:p>
          <w:p w14:paraId="576C844B" w14:textId="13D98946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 xml:space="preserve">   • Привести примеры из повседневной жизни, когда права и обязанности играют ключевую роль (например, покупка товара, аренда квартиры, работа).</w:t>
            </w:r>
          </w:p>
          <w:p w14:paraId="443858C9" w14:textId="1B740771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>2. Актуализация знаний:</w:t>
            </w:r>
          </w:p>
          <w:p w14:paraId="2A76091D" w14:textId="4D4E38B1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 xml:space="preserve">   • Провести небольшую беседу о том, сталкивались ли они с ситуациями, когда их права нарушались или когда им приходилось отстаивать свои интересы. Это может быть связано с </w:t>
            </w:r>
            <w:r w:rsidRPr="00C36152">
              <w:rPr>
                <w:color w:val="000000"/>
              </w:rPr>
              <w:lastRenderedPageBreak/>
              <w:t>учебой, спортом или семейными отношениями.</w:t>
            </w:r>
          </w:p>
          <w:p w14:paraId="2F663791" w14:textId="4CE1B272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>3. Игра или ситуация:</w:t>
            </w:r>
          </w:p>
          <w:p w14:paraId="4D7F23E7" w14:textId="1BAA0172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 xml:space="preserve">   • Предложить учащимся разыграть небольшую сценку, связанную с нарушением прав (например, покупка бракованного товара). После обсуждения ситуации задать вопросы: "Как вы себя чувствовали? Какие права были нарушены? Как можно защитить свои права?"</w:t>
            </w:r>
          </w:p>
          <w:p w14:paraId="5B9E846C" w14:textId="64063805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>4. Обсуждение значимости темы:</w:t>
            </w:r>
          </w:p>
          <w:p w14:paraId="36855774" w14:textId="5DA00E34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 xml:space="preserve">   • Объяснить, как знание основ гражданского права поможет им в будущем — в учебе, работе и личной жизни. Подчеркнуть, что понимание своих прав помогает избежать конфликтов и защищать свои интересы.</w:t>
            </w:r>
          </w:p>
          <w:p w14:paraId="1C129EE4" w14:textId="604DBA6E" w:rsidR="008C74DA" w:rsidRPr="00C36152" w:rsidRDefault="008C74DA" w:rsidP="008C74DA">
            <w:pPr>
              <w:pStyle w:val="a3"/>
              <w:spacing w:before="0" w:beforeAutospacing="0" w:after="0"/>
              <w:rPr>
                <w:color w:val="000000"/>
              </w:rPr>
            </w:pPr>
            <w:r w:rsidRPr="00C36152">
              <w:rPr>
                <w:color w:val="000000"/>
              </w:rPr>
              <w:t>5. Постановка целей:</w:t>
            </w:r>
          </w:p>
          <w:p w14:paraId="41AAABFC" w14:textId="11665325" w:rsidR="006E69BE" w:rsidRPr="006E69BE" w:rsidRDefault="008C74DA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 xml:space="preserve">   • Попросить учащихся сформулировать для себя, что они хотят узнать на уроке о гражданском праве. Записать их ожидания на доске, чтобы к концу урока можно было вернуться к ним и оценить, были ли они выполнены.</w:t>
            </w:r>
          </w:p>
        </w:tc>
        <w:tc>
          <w:tcPr>
            <w:tcW w:w="4111" w:type="dxa"/>
          </w:tcPr>
          <w:p w14:paraId="746750E3" w14:textId="7EECC53D" w:rsidR="008C74DA" w:rsidRPr="00C36152" w:rsidRDefault="008C74D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lastRenderedPageBreak/>
              <w:t xml:space="preserve">• осознают важность гражданского права в своей жизни. </w:t>
            </w:r>
          </w:p>
          <w:p w14:paraId="4F574902" w14:textId="77777777" w:rsidR="008C74DA" w:rsidRPr="00C36152" w:rsidRDefault="008C74D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Повышается интерес к изучению темы. </w:t>
            </w:r>
          </w:p>
          <w:p w14:paraId="4B94C5D4" w14:textId="03D43473" w:rsidR="006E69BE" w:rsidRPr="006E69BE" w:rsidRDefault="008C74D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36152">
              <w:rPr>
                <w:color w:val="000000"/>
                <w:shd w:val="clear" w:color="auto" w:fill="FFFFFF"/>
              </w:rPr>
              <w:t>• активно участвуют в обсуждениях и учебной деятельности.</w:t>
            </w:r>
          </w:p>
        </w:tc>
        <w:tc>
          <w:tcPr>
            <w:tcW w:w="4126" w:type="dxa"/>
          </w:tcPr>
          <w:p w14:paraId="28E267E3" w14:textId="10B841D0" w:rsidR="00147C32" w:rsidRPr="00C36152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MS Mincho"/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1. </w:t>
            </w:r>
            <w:r w:rsidRPr="00C36152">
              <w:rPr>
                <w:color w:val="000000"/>
                <w:shd w:val="clear" w:color="auto" w:fill="FFFFFF"/>
              </w:rPr>
              <w:t xml:space="preserve">Регулятивные УУД: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Постановка учебной задачи: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учатся формулировать и осознавать свои цели и задачи на уроке, что способствует развитию навыков планирования.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Контроль и оценка: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учатся оценивать свои знания и ожидания в начале урока и сравнивать их с результатами в конце, что развивает самоконтроль. </w:t>
            </w:r>
          </w:p>
          <w:p w14:paraId="577AE8D1" w14:textId="77777777" w:rsidR="00147C32" w:rsidRPr="00C36152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2. </w:t>
            </w:r>
            <w:r w:rsidRPr="00C36152">
              <w:rPr>
                <w:color w:val="000000"/>
                <w:shd w:val="clear" w:color="auto" w:fill="FFFFFF"/>
              </w:rPr>
              <w:t xml:space="preserve">Когнитивные УУД: </w:t>
            </w:r>
          </w:p>
          <w:p w14:paraId="32CF615D" w14:textId="43DEDAC1" w:rsidR="00147C32" w:rsidRPr="00C36152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Анализ и синтез информации: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учатся анализировать ситуации, связанные с нарушением прав, выделять ключевые моменты и формулировать выводы.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Построение логических связей: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осознают связь между гражданским правом и реальной жизнью, что способствует развитию критического мышления. </w:t>
            </w:r>
          </w:p>
          <w:p w14:paraId="458BB965" w14:textId="77777777" w:rsidR="00C36152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3. </w:t>
            </w:r>
            <w:r w:rsidRPr="00C36152">
              <w:rPr>
                <w:color w:val="000000"/>
                <w:shd w:val="clear" w:color="auto" w:fill="FFFFFF"/>
              </w:rPr>
              <w:t xml:space="preserve">Коммуникативные УУД: </w:t>
            </w:r>
          </w:p>
          <w:p w14:paraId="1C16603C" w14:textId="7795B69E" w:rsidR="00147C32" w:rsidRPr="00C36152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lastRenderedPageBreak/>
              <w:t xml:space="preserve">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Умение вести диалог: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развивают навыки общения, участвуя в обсуждениях, делясь мнениями и выслушивая мнения других.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Работа в группе:</w:t>
            </w:r>
            <w:r w:rsidRPr="00C36152">
              <w:rPr>
                <w:color w:val="000000"/>
                <w:shd w:val="clear" w:color="auto" w:fill="FFFFFF"/>
              </w:rPr>
              <w:t xml:space="preserve"> при разыгрывании сценок учащиеся учатся взаимодействовать друг с другом, распределять роли и сотрудничать для достижения общей цели. </w:t>
            </w:r>
          </w:p>
          <w:p w14:paraId="2CE70850" w14:textId="77777777" w:rsidR="00C36152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4. </w:t>
            </w:r>
            <w:r w:rsidRPr="00C36152">
              <w:rPr>
                <w:color w:val="000000"/>
                <w:shd w:val="clear" w:color="auto" w:fill="FFFFFF"/>
              </w:rPr>
              <w:t xml:space="preserve">Личностные УУД: </w:t>
            </w:r>
          </w:p>
          <w:p w14:paraId="583D42A3" w14:textId="0BF40EC3" w:rsidR="00147C32" w:rsidRPr="00C36152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Формирование ценностного отношения: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осознают важность прав и обязанностей в своей жизни, что способствует формированию гражданской позиции и ответственности.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Мотивация к обучению: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развивают внутреннюю мотивацию к изучению правовых аспектов, понимая их значимость для своей жизни.</w:t>
            </w:r>
          </w:p>
          <w:p w14:paraId="25762358" w14:textId="7F6DFB43" w:rsidR="006E69BE" w:rsidRPr="006E69BE" w:rsidRDefault="00147C3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MS Mincho"/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Примеры конкретных действий учащихся:</w:t>
            </w:r>
            <w:r w:rsidRPr="00C36152">
              <w:rPr>
                <w:color w:val="000000"/>
                <w:shd w:val="clear" w:color="auto" w:fill="FFFFFF"/>
              </w:rPr>
              <w:t xml:space="preserve"> • Выражение своих мыслей о правах и обязанностях в ходе обсуждения. • Анализ ситуаций из жизни, связанных с нарушением прав. • Формулирование своих ожиданий от урока и сравнение их с итогами занятия. • Участие в ролевых играх, что помогает развивать навыки взаимодействия и коммуникации. </w:t>
            </w:r>
          </w:p>
        </w:tc>
      </w:tr>
      <w:tr w:rsidR="0076317E" w:rsidRPr="00C36152" w14:paraId="4B481512" w14:textId="77777777" w:rsidTr="009B51A1">
        <w:trPr>
          <w:trHeight w:val="58"/>
        </w:trPr>
        <w:tc>
          <w:tcPr>
            <w:tcW w:w="2972" w:type="dxa"/>
          </w:tcPr>
          <w:p w14:paraId="799CBFE0" w14:textId="77777777" w:rsidR="0076317E" w:rsidRPr="0076317E" w:rsidRDefault="0076317E" w:rsidP="008C74DA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31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Этап актуализации и фиксирования индивидуального </w:t>
            </w:r>
            <w:r w:rsidRPr="007631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затруднения в пробном действии</w:t>
            </w:r>
          </w:p>
          <w:p w14:paraId="276C1DF9" w14:textId="77777777" w:rsidR="00147C32" w:rsidRPr="00C36152" w:rsidRDefault="00147C32" w:rsidP="008C74D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361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Цели этапа:</w:t>
            </w:r>
          </w:p>
          <w:p w14:paraId="60FF87F9" w14:textId="1E9724D1" w:rsidR="0076317E" w:rsidRPr="00C36152" w:rsidRDefault="00147C32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• Актуализировать знания учащихся о гражданском праве. • Выявить индивидуальные затруднения и пробелы в понимании темы. • Подготовить учащихся к активному участию в дальнейшем изучении.</w:t>
            </w:r>
          </w:p>
        </w:tc>
        <w:tc>
          <w:tcPr>
            <w:tcW w:w="4379" w:type="dxa"/>
          </w:tcPr>
          <w:p w14:paraId="5D77396F" w14:textId="77777777" w:rsidR="00147C3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lastRenderedPageBreak/>
              <w:t xml:space="preserve">• Краткий обзор ключевых понятий гражданского права (права, обязанности, сделки, ответственность). </w:t>
            </w:r>
          </w:p>
          <w:p w14:paraId="3A1853DB" w14:textId="77777777" w:rsidR="00147C3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lastRenderedPageBreak/>
              <w:t xml:space="preserve">• Приведение примеров из жизни, чтобы связать теорию с практикой. Пробное действие: </w:t>
            </w:r>
          </w:p>
          <w:p w14:paraId="1BD759D4" w14:textId="27B735BF" w:rsidR="00147C3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</w:t>
            </w:r>
            <w:r w:rsidRPr="00C36152">
              <w:rPr>
                <w:rStyle w:val="a5"/>
                <w:color w:val="000000"/>
                <w:shd w:val="clear" w:color="auto" w:fill="FFFFFF"/>
              </w:rPr>
              <w:t>Задание</w:t>
            </w:r>
            <w:r w:rsidR="00C36152" w:rsidRPr="00C36152">
              <w:rPr>
                <w:rStyle w:val="a5"/>
                <w:color w:val="000000"/>
                <w:shd w:val="clear" w:color="auto" w:fill="FFFFFF"/>
              </w:rPr>
              <w:t>:</w:t>
            </w:r>
            <w:r w:rsidR="00C36152" w:rsidRPr="00C36152">
              <w:rPr>
                <w:color w:val="000000"/>
                <w:shd w:val="clear" w:color="auto" w:fill="FFFFFF"/>
              </w:rPr>
              <w:t xml:space="preserve"> разделить</w:t>
            </w:r>
            <w:r w:rsidRPr="00C36152">
              <w:rPr>
                <w:color w:val="000000"/>
                <w:shd w:val="clear" w:color="auto" w:fill="FFFFFF"/>
              </w:rPr>
              <w:t xml:space="preserve"> класс на небольшие группы и предложить каждой группе рассмотреть конкретную ситуацию, связанную с гражданским правом (например, ситуация с покупкой товара, возвратом или нарушением договора). </w:t>
            </w:r>
          </w:p>
          <w:p w14:paraId="791FEDB0" w14:textId="77777777" w:rsidR="00147C3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</w:t>
            </w:r>
            <w:r w:rsidRPr="00C36152">
              <w:rPr>
                <w:rStyle w:val="a5"/>
                <w:color w:val="000000"/>
                <w:shd w:val="clear" w:color="auto" w:fill="FFFFFF"/>
              </w:rPr>
              <w:t>Цель задания:</w:t>
            </w:r>
            <w:r w:rsidRPr="00C36152">
              <w:rPr>
                <w:color w:val="000000"/>
                <w:shd w:val="clear" w:color="auto" w:fill="FFFFFF"/>
              </w:rPr>
              <w:t xml:space="preserve"> определить права и обязанности сторон в данной ситуации. </w:t>
            </w:r>
          </w:p>
          <w:p w14:paraId="7E4A0D58" w14:textId="77777777" w:rsidR="00147C3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Актуализация знаний: </w:t>
            </w:r>
          </w:p>
          <w:p w14:paraId="0D00CD94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Попросить учащихся вспомнить, что они знают о правах и обязанностях, связанных с рассматриваемой ситуацией. </w:t>
            </w:r>
          </w:p>
          <w:p w14:paraId="768EDEE4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>• Задат</w:t>
            </w:r>
            <w:r w:rsidR="00C36152" w:rsidRPr="00C36152">
              <w:rPr>
                <w:color w:val="000000"/>
                <w:shd w:val="clear" w:color="auto" w:fill="FFFFFF"/>
              </w:rPr>
              <w:t>ь</w:t>
            </w:r>
            <w:r w:rsidRPr="00C36152">
              <w:rPr>
                <w:color w:val="000000"/>
                <w:shd w:val="clear" w:color="auto" w:fill="FFFFFF"/>
              </w:rPr>
              <w:t xml:space="preserve"> вопросы: </w:t>
            </w:r>
          </w:p>
          <w:p w14:paraId="2CECF9EE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Какие права у покупателя? • Какие обязанности у продавца? </w:t>
            </w:r>
          </w:p>
          <w:p w14:paraId="6F95023D" w14:textId="6209CC3C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• Что произойдет, если одна из сторон не выполнит свои обязательства? </w:t>
            </w:r>
          </w:p>
          <w:p w14:paraId="3076EDAC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Фиксирование индивидуальных затруднений: </w:t>
            </w:r>
          </w:p>
          <w:p w14:paraId="5E7476C4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>• После обсуждения в группах прове</w:t>
            </w:r>
            <w:r w:rsidR="00C36152" w:rsidRPr="00C36152">
              <w:rPr>
                <w:color w:val="000000"/>
                <w:shd w:val="clear" w:color="auto" w:fill="FFFFFF"/>
              </w:rPr>
              <w:t>сти</w:t>
            </w:r>
            <w:r w:rsidRPr="00C36152">
              <w:rPr>
                <w:color w:val="000000"/>
                <w:shd w:val="clear" w:color="auto" w:fill="FFFFFF"/>
              </w:rPr>
              <w:t xml:space="preserve"> общее обсуждение. Попросит</w:t>
            </w:r>
            <w:r w:rsidR="00C36152" w:rsidRPr="00C36152">
              <w:rPr>
                <w:color w:val="000000"/>
                <w:shd w:val="clear" w:color="auto" w:fill="FFFFFF"/>
              </w:rPr>
              <w:t>ь</w:t>
            </w:r>
            <w:r w:rsidRPr="00C36152">
              <w:rPr>
                <w:color w:val="000000"/>
                <w:shd w:val="clear" w:color="auto" w:fill="FFFFFF"/>
              </w:rPr>
              <w:t xml:space="preserve"> каждую группу представить свои выводы. </w:t>
            </w:r>
          </w:p>
          <w:p w14:paraId="6F695023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>• Обратит</w:t>
            </w:r>
            <w:r w:rsidR="00C36152" w:rsidRPr="00C36152">
              <w:rPr>
                <w:color w:val="000000"/>
                <w:shd w:val="clear" w:color="auto" w:fill="FFFFFF"/>
              </w:rPr>
              <w:t>ь</w:t>
            </w:r>
            <w:r w:rsidRPr="00C36152">
              <w:rPr>
                <w:color w:val="000000"/>
                <w:shd w:val="clear" w:color="auto" w:fill="FFFFFF"/>
              </w:rPr>
              <w:t xml:space="preserve"> внимание на следующие моменты: • Если группа не смогла определить права или обязанности одной из сторон, зафиксируйте это как затруднение. • Если учащиеся не могут привести примеры из жизни, это также указывает на пробелы в знаниях. </w:t>
            </w:r>
          </w:p>
          <w:p w14:paraId="6210D8A6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>• Запи</w:t>
            </w:r>
            <w:r w:rsidR="00C36152" w:rsidRPr="00C36152">
              <w:rPr>
                <w:color w:val="000000"/>
                <w:shd w:val="clear" w:color="auto" w:fill="FFFFFF"/>
              </w:rPr>
              <w:t>сать</w:t>
            </w:r>
            <w:r w:rsidRPr="00C36152">
              <w:rPr>
                <w:color w:val="000000"/>
                <w:shd w:val="clear" w:color="auto" w:fill="FFFFFF"/>
              </w:rPr>
              <w:t xml:space="preserve"> ключевые вопросы и затруднения на доске для дальнейшего анализа.</w:t>
            </w:r>
          </w:p>
          <w:p w14:paraId="5B4EBBAC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lastRenderedPageBreak/>
              <w:t xml:space="preserve">Обратная связь: </w:t>
            </w:r>
          </w:p>
          <w:p w14:paraId="505AC92C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>• Прове</w:t>
            </w:r>
            <w:r w:rsidR="00C36152" w:rsidRPr="00C36152">
              <w:rPr>
                <w:color w:val="000000"/>
                <w:shd w:val="clear" w:color="auto" w:fill="FFFFFF"/>
              </w:rPr>
              <w:t>сти</w:t>
            </w:r>
            <w:r w:rsidRPr="00C36152">
              <w:rPr>
                <w:color w:val="000000"/>
                <w:shd w:val="clear" w:color="auto" w:fill="FFFFFF"/>
              </w:rPr>
              <w:t xml:space="preserve"> рефлексию: спросит</w:t>
            </w:r>
            <w:r w:rsidR="00C36152" w:rsidRPr="00C36152">
              <w:rPr>
                <w:color w:val="000000"/>
                <w:shd w:val="clear" w:color="auto" w:fill="FFFFFF"/>
              </w:rPr>
              <w:t>ь</w:t>
            </w:r>
            <w:r w:rsidRPr="00C36152">
              <w:rPr>
                <w:color w:val="000000"/>
                <w:shd w:val="clear" w:color="auto" w:fill="FFFFFF"/>
              </w:rPr>
              <w:t xml:space="preserve"> учащихся, какие моменты были для них сложными и почему. • Попрос</w:t>
            </w:r>
            <w:r w:rsidR="00C36152" w:rsidRPr="00C36152">
              <w:rPr>
                <w:color w:val="000000"/>
                <w:shd w:val="clear" w:color="auto" w:fill="FFFFFF"/>
              </w:rPr>
              <w:t>ить</w:t>
            </w:r>
            <w:r w:rsidRPr="00C36152">
              <w:rPr>
                <w:color w:val="000000"/>
                <w:shd w:val="clear" w:color="auto" w:fill="FFFFFF"/>
              </w:rPr>
              <w:t xml:space="preserve"> их подумать о том, какие дополнительные знания или навыки им нужны для лучшего понимания темы.</w:t>
            </w:r>
          </w:p>
          <w:p w14:paraId="323C6B2F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 xml:space="preserve">Заключение этапа: </w:t>
            </w:r>
          </w:p>
          <w:p w14:paraId="270A5836" w14:textId="77777777" w:rsidR="00C36152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color w:val="000000"/>
                <w:shd w:val="clear" w:color="auto" w:fill="FFFFFF"/>
              </w:rPr>
              <w:t>• Подве</w:t>
            </w:r>
            <w:r w:rsidR="00C36152" w:rsidRPr="00C36152">
              <w:rPr>
                <w:color w:val="000000"/>
                <w:shd w:val="clear" w:color="auto" w:fill="FFFFFF"/>
              </w:rPr>
              <w:t>сти</w:t>
            </w:r>
            <w:r w:rsidRPr="00C36152">
              <w:rPr>
                <w:color w:val="000000"/>
                <w:shd w:val="clear" w:color="auto" w:fill="FFFFFF"/>
              </w:rPr>
              <w:t xml:space="preserve"> итоги обсуждения, акцентируя внимание на выявленных затруднениях. </w:t>
            </w:r>
          </w:p>
          <w:p w14:paraId="461034EC" w14:textId="2BF9BE68" w:rsidR="0076317E" w:rsidRPr="00C36152" w:rsidRDefault="00147C32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  <w:shd w:val="clear" w:color="auto" w:fill="FFFFFF"/>
              </w:rPr>
              <w:t>• Объяснит</w:t>
            </w:r>
            <w:r w:rsidR="00C36152" w:rsidRPr="00C36152">
              <w:rPr>
                <w:color w:val="000000"/>
                <w:shd w:val="clear" w:color="auto" w:fill="FFFFFF"/>
              </w:rPr>
              <w:t>ь</w:t>
            </w:r>
            <w:r w:rsidRPr="00C36152">
              <w:rPr>
                <w:color w:val="000000"/>
                <w:shd w:val="clear" w:color="auto" w:fill="FFFFFF"/>
              </w:rPr>
              <w:t>, что в дальнейшем уроке вы будете работать над этими вопросами, чтобы помочь каждому ученику преодолеть свои трудности и углубить понимание основ гражданского права. Этот этап поможет создать атмосферу открытости и поддержки, где учащиеся смогут свободно делиться своими затруднениями и получать необходимую помощь.</w:t>
            </w:r>
          </w:p>
        </w:tc>
        <w:tc>
          <w:tcPr>
            <w:tcW w:w="4111" w:type="dxa"/>
          </w:tcPr>
          <w:p w14:paraId="780E6347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воспроизвели и зафиксировали знания, умения и навыки, достаточные для построения нового способа действий</w:t>
            </w:r>
          </w:p>
          <w:p w14:paraId="5B039A18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активизировали соответствующие мыслительные операции (анализ, синтез, сравнение, обобщение, классификация, аналогия и т.д.) и познавательные процессы (внимание, память и т.д.)</w:t>
            </w:r>
          </w:p>
          <w:p w14:paraId="343B7BF0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>актуализировали норму пробного учебного действия («надо» - «хочу» - «могу»)</w:t>
            </w:r>
          </w:p>
          <w:p w14:paraId="690E6B45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>попытались самостоятельно выполнить индивидуальное задание на применение нового знания, запланированного для изучения на данном уроке</w:t>
            </w:r>
          </w:p>
          <w:p w14:paraId="76CB16ED" w14:textId="69362209" w:rsidR="0076317E" w:rsidRPr="00C36152" w:rsidRDefault="007E4B90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36152">
              <w:rPr>
                <w:color w:val="000000"/>
              </w:rPr>
              <w:t>зафиксировали возникшее затруднение в выполнении пробного действия или его обосновании.</w:t>
            </w:r>
          </w:p>
        </w:tc>
        <w:tc>
          <w:tcPr>
            <w:tcW w:w="4126" w:type="dxa"/>
          </w:tcPr>
          <w:p w14:paraId="58C908A3" w14:textId="21461E54" w:rsidR="00C36152" w:rsidRPr="00C36152" w:rsidRDefault="00C3615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MS Mincho"/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lastRenderedPageBreak/>
              <w:t xml:space="preserve">1. </w:t>
            </w:r>
            <w:r w:rsidRPr="00C36152">
              <w:rPr>
                <w:color w:val="000000"/>
                <w:shd w:val="clear" w:color="auto" w:fill="FFFFFF"/>
              </w:rPr>
              <w:t xml:space="preserve">Познавательные УУД: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Анализ и информации: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анализируют ситуации, связанные с гражданским правом, обобщают свои знания о правах и обязанностях сторон.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lastRenderedPageBreak/>
              <w:t>Формулирование выводов:</w:t>
            </w:r>
            <w:r w:rsidRPr="00C36152">
              <w:rPr>
                <w:color w:val="000000"/>
                <w:shd w:val="clear" w:color="auto" w:fill="FFFFFF"/>
              </w:rPr>
              <w:t xml:space="preserve"> на основе обсуждений в группах учащиеся формулируют выводы о правах и обязанностях, что способствует развитию критического мышления.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Постановка вопросов: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учатся задавать уточняющие вопросы, выявляя непонятные моменты и пробелы в своих знаниях. </w:t>
            </w:r>
          </w:p>
          <w:p w14:paraId="617B2220" w14:textId="77777777" w:rsidR="00E57C04" w:rsidRDefault="00C3615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2. </w:t>
            </w:r>
            <w:r w:rsidRPr="00C36152">
              <w:rPr>
                <w:color w:val="000000"/>
                <w:shd w:val="clear" w:color="auto" w:fill="FFFFFF"/>
              </w:rPr>
              <w:t xml:space="preserve">Регулятивные УУД: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Планирование и организация деятельности: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планируют свою работу в группах, распределяя роли и задачи между участниками.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Контроль и самоконтроль: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оценивают свои знания и уровень понимания темы, фиксируя затруднения и недочеты в своих ответах.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Коррекция действий:</w:t>
            </w:r>
            <w:r w:rsidRPr="00C36152">
              <w:rPr>
                <w:color w:val="000000"/>
                <w:shd w:val="clear" w:color="auto" w:fill="FFFFFF"/>
              </w:rPr>
              <w:t xml:space="preserve"> В процессе обсуждения учащиеся могут корректировать свои первоначальные представления о гражданском праве на основе обратной связи от одноклассников и учителя. </w:t>
            </w:r>
          </w:p>
          <w:p w14:paraId="5E828D43" w14:textId="77777777" w:rsidR="00E57C04" w:rsidRDefault="00C3615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3. </w:t>
            </w:r>
            <w:r w:rsidRPr="00C36152">
              <w:rPr>
                <w:color w:val="000000"/>
                <w:shd w:val="clear" w:color="auto" w:fill="FFFFFF"/>
              </w:rPr>
              <w:t xml:space="preserve">Коммуникативные УУД: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Взаимодействие в группе: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учатся работать в команде, обсуждая ситуации и совместно приходя к выводам.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Аргументация своей точки зрения:</w:t>
            </w:r>
            <w:r w:rsidRPr="00C36152">
              <w:rPr>
                <w:color w:val="000000"/>
                <w:shd w:val="clear" w:color="auto" w:fill="FFFFFF"/>
              </w:rPr>
              <w:t xml:space="preserve"> при представлении результатов работы группы учащиеся учатся обосновывать свои мнения и выводы, что развивает навыки аргументации.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Слушание и восприятие информации: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учатся внимательно слушать мнения </w:t>
            </w:r>
            <w:r w:rsidRPr="00C36152">
              <w:rPr>
                <w:color w:val="000000"/>
                <w:shd w:val="clear" w:color="auto" w:fill="FFFFFF"/>
              </w:rPr>
              <w:lastRenderedPageBreak/>
              <w:t xml:space="preserve">других, что способствует развитию навыков уважительного общения и сотрудничества. </w:t>
            </w:r>
          </w:p>
          <w:p w14:paraId="683B7017" w14:textId="4BD8FD84" w:rsidR="0076317E" w:rsidRPr="00C94A50" w:rsidRDefault="00C36152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="MS Mincho"/>
                <w:color w:val="000000"/>
                <w:shd w:val="clear" w:color="auto" w:fill="FFFFFF"/>
              </w:rPr>
            </w:pP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4. </w:t>
            </w:r>
            <w:r w:rsidRPr="00C36152">
              <w:rPr>
                <w:color w:val="000000"/>
                <w:shd w:val="clear" w:color="auto" w:fill="FFFFFF"/>
              </w:rPr>
              <w:t xml:space="preserve">Личностные УУД: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Самоорганизация: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развивают навыки самоорганизации, работая над заданием в группах и управляя своим временем.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Ответственность за результаты своей деятельности:</w:t>
            </w:r>
            <w:r w:rsidRPr="00C36152">
              <w:rPr>
                <w:color w:val="000000"/>
                <w:shd w:val="clear" w:color="auto" w:fill="FFFFFF"/>
              </w:rPr>
              <w:t xml:space="preserve"> Учащиеся понимают важность выполнения своих ролей в группе и несут ответственность за общий результат. • </w:t>
            </w:r>
            <w:r w:rsidRPr="00C36152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Интерес к изучаемому материалу:</w:t>
            </w:r>
            <w:r w:rsidRPr="00C36152">
              <w:rPr>
                <w:color w:val="000000"/>
                <w:shd w:val="clear" w:color="auto" w:fill="FFFFFF"/>
              </w:rPr>
              <w:t xml:space="preserve"> Обсуждение реальных ситуаций из жизни может повысить интерес учащихся к теме гражданского права и его значимости.</w:t>
            </w:r>
          </w:p>
        </w:tc>
      </w:tr>
      <w:tr w:rsidR="007E4B90" w:rsidRPr="00C36152" w14:paraId="14A64F7B" w14:textId="77777777" w:rsidTr="009B51A1">
        <w:trPr>
          <w:trHeight w:val="58"/>
        </w:trPr>
        <w:tc>
          <w:tcPr>
            <w:tcW w:w="2972" w:type="dxa"/>
          </w:tcPr>
          <w:p w14:paraId="1C423D73" w14:textId="77777777" w:rsidR="007E4B90" w:rsidRPr="0076317E" w:rsidRDefault="007E4B90" w:rsidP="008C74DA">
            <w:pPr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31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Этап выявления места и причины затруднения</w:t>
            </w:r>
          </w:p>
          <w:p w14:paraId="536D7AD6" w14:textId="5E745CD7" w:rsidR="007E4B90" w:rsidRPr="00C36152" w:rsidRDefault="007E4B90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31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цель</w:t>
            </w:r>
            <w:r w:rsidRPr="00763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этапа - </w:t>
            </w:r>
            <w:r w:rsidR="001A57BE" w:rsidRPr="001A57B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Актуализировать знания учащихся о гражданском праве. Выявить индивидуальные затруднения, с которыми сталкиваются учащиеся при изучении темы. Подготовить учащихся к активному участию в дальнейшей работе на уроке.</w:t>
            </w:r>
          </w:p>
        </w:tc>
        <w:tc>
          <w:tcPr>
            <w:tcW w:w="4379" w:type="dxa"/>
          </w:tcPr>
          <w:p w14:paraId="6DD68A18" w14:textId="6CCB9931" w:rsidR="001A57BE" w:rsidRDefault="001A57BE" w:rsidP="001A57BE">
            <w:pPr>
              <w:pStyle w:val="a3"/>
              <w:spacing w:before="0" w:beforeAutospacing="0" w:after="0"/>
              <w:rPr>
                <w:color w:val="000000"/>
              </w:rPr>
            </w:pPr>
            <w:r>
              <w:rPr>
                <w:color w:val="000000"/>
              </w:rPr>
              <w:t>1.К</w:t>
            </w:r>
            <w:r w:rsidRPr="001A57BE">
              <w:rPr>
                <w:color w:val="000000"/>
              </w:rPr>
              <w:t>ратко напом</w:t>
            </w:r>
            <w:r>
              <w:rPr>
                <w:color w:val="000000"/>
              </w:rPr>
              <w:t>нить</w:t>
            </w:r>
            <w:r w:rsidRPr="001A57BE">
              <w:rPr>
                <w:color w:val="000000"/>
              </w:rPr>
              <w:t xml:space="preserve"> о предыдущих уроках, связанных с правами и обязанностями граждан, и зада</w:t>
            </w:r>
            <w:r>
              <w:rPr>
                <w:color w:val="000000"/>
              </w:rPr>
              <w:t>ть</w:t>
            </w:r>
            <w:r w:rsidRPr="001A57BE">
              <w:rPr>
                <w:color w:val="000000"/>
              </w:rPr>
              <w:t xml:space="preserve"> вопросы, чтобы активизировать память учащихся:</w:t>
            </w:r>
          </w:p>
          <w:p w14:paraId="4234D7ED" w14:textId="7D9F6049" w:rsidR="001A57BE" w:rsidRPr="001A57BE" w:rsidRDefault="001A57BE" w:rsidP="001A57BE">
            <w:pPr>
              <w:pStyle w:val="a3"/>
              <w:spacing w:before="0" w:beforeAutospacing="0" w:after="0"/>
              <w:rPr>
                <w:color w:val="000000"/>
              </w:rPr>
            </w:pPr>
            <w:r w:rsidRPr="001A57BE">
              <w:rPr>
                <w:color w:val="000000"/>
              </w:rPr>
              <w:t>• Что такое право?</w:t>
            </w:r>
          </w:p>
          <w:p w14:paraId="11D0D4F7" w14:textId="49F0E61C" w:rsid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 xml:space="preserve"> • Какие права есть у граждан в нашей стране?</w:t>
            </w:r>
          </w:p>
          <w:p w14:paraId="3363F950" w14:textId="0814DB78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 xml:space="preserve"> • Какие обязанности у граждан?</w:t>
            </w:r>
          </w:p>
          <w:p w14:paraId="0E160724" w14:textId="36B0D9EC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2. Работа с ситуациями:</w:t>
            </w:r>
          </w:p>
          <w:p w14:paraId="2DB5397F" w14:textId="1986EC08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lastRenderedPageBreak/>
              <w:t xml:space="preserve">• </w:t>
            </w:r>
            <w:r>
              <w:rPr>
                <w:color w:val="000000"/>
              </w:rPr>
              <w:t>Предложить</w:t>
            </w:r>
            <w:r w:rsidRPr="001A57BE">
              <w:rPr>
                <w:color w:val="000000"/>
              </w:rPr>
              <w:t xml:space="preserve"> учащимся рассмотреть несколько жизненных ситуаций, связанных с гражданским правом (например, покупка товара, аренда квартиры, защита прав потребителей).</w:t>
            </w:r>
          </w:p>
          <w:p w14:paraId="2B664768" w14:textId="3E9E7C97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Учитель проходит по группам, наблюдая за процессом и фиксируя затруднения, возникающие у учащихся.</w:t>
            </w:r>
          </w:p>
          <w:p w14:paraId="3955D256" w14:textId="77777777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3. Обсуждение в классе (10 минут):</w:t>
            </w:r>
          </w:p>
          <w:p w14:paraId="500C6E88" w14:textId="66B14680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Каждая группа делится своими выводами по обсужденным ситуациям.</w:t>
            </w:r>
          </w:p>
          <w:p w14:paraId="7C50A1A9" w14:textId="03B2F800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Учитель задает уточняющие вопросы, чтобы выявить возможные недопонимания:</w:t>
            </w:r>
          </w:p>
          <w:p w14:paraId="69B58D84" w14:textId="730B155F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Почему вы считаете, что в данной ситуации нарушены права одной из сторон?</w:t>
            </w:r>
          </w:p>
          <w:p w14:paraId="0D64A352" w14:textId="7F12FDA5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Какие действия можно предпринять для защиты своих прав?</w:t>
            </w:r>
          </w:p>
          <w:p w14:paraId="1824CE95" w14:textId="3E1F2EE2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 xml:space="preserve"> В процессе обсуждения учитель фиксирует индивидуальные затруднения, обращая внимание на общие темы или вопросы, которые вызывают сложности.</w:t>
            </w:r>
          </w:p>
          <w:p w14:paraId="7E2B063C" w14:textId="16E9A683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4. Индивидуальная работа:</w:t>
            </w:r>
          </w:p>
          <w:p w14:paraId="01785ED2" w14:textId="7C2FA105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 xml:space="preserve">• Учитель предлагает учащимся написать на карточках свои вопросы или затруднения по теме "Основы </w:t>
            </w:r>
            <w:r w:rsidRPr="001A57BE">
              <w:rPr>
                <w:color w:val="000000"/>
              </w:rPr>
              <w:lastRenderedPageBreak/>
              <w:t>гражданского права". Это может быть что-то, что осталось непонятным после обсуждения.</w:t>
            </w:r>
          </w:p>
          <w:p w14:paraId="318226BA" w14:textId="7C8B9B9B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Карточки собираются, и учитель анализирует их, чтобы понять, какие темы требуют более глубокого объяснения.</w:t>
            </w:r>
          </w:p>
          <w:p w14:paraId="53F32DDE" w14:textId="6E93A303" w:rsidR="001A57BE" w:rsidRPr="001A57BE" w:rsidRDefault="00C94A50" w:rsidP="001A57BE">
            <w:pPr>
              <w:pStyle w:val="a3"/>
              <w:spacing w:after="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A57BE" w:rsidRPr="001A57BE">
              <w:rPr>
                <w:color w:val="000000"/>
              </w:rPr>
              <w:t>. Подведение итогов этапа:</w:t>
            </w:r>
          </w:p>
          <w:p w14:paraId="5B0E0A77" w14:textId="517C48DE" w:rsidR="001A57BE" w:rsidRPr="001A57BE" w:rsidRDefault="001A57BE" w:rsidP="001A57BE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Учитель обобщает выявленные затруднения и отмечает ключевые моменты, которые будут рассмотрены на уроке.</w:t>
            </w:r>
          </w:p>
          <w:p w14:paraId="2A0E5243" w14:textId="06C4DEFC" w:rsidR="007E4B90" w:rsidRPr="00C36152" w:rsidRDefault="001A57BE" w:rsidP="00C94A50">
            <w:pPr>
              <w:pStyle w:val="a3"/>
              <w:spacing w:after="0"/>
              <w:rPr>
                <w:color w:val="000000"/>
              </w:rPr>
            </w:pPr>
            <w:r w:rsidRPr="001A57BE">
              <w:rPr>
                <w:color w:val="000000"/>
              </w:rPr>
              <w:t>• Объясняет, как дальнейшая работа будет направлена на устранение этих затруднений и углубление понимания темы.</w:t>
            </w:r>
          </w:p>
        </w:tc>
        <w:tc>
          <w:tcPr>
            <w:tcW w:w="4111" w:type="dxa"/>
          </w:tcPr>
          <w:p w14:paraId="1573CD9D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проанализировали шаг за шагом с опорой на знаковую запись и проговорили вслух, что и как они делали</w:t>
            </w:r>
          </w:p>
          <w:p w14:paraId="16A3B0AB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>зафиксировали операцию, шаг, на котором возникло затруднение (место затруднения)</w:t>
            </w:r>
          </w:p>
          <w:p w14:paraId="2464587C" w14:textId="77777777" w:rsidR="001A57BE" w:rsidRDefault="007E4B90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>соотнесли свои действия на этом шаге с изученными способами и зафиксировали, какого знания или умения недостает для решения исходной задачи и задач такого класса или типа вообще (причина затруднения)</w:t>
            </w:r>
            <w:r w:rsidR="001A57BE" w:rsidRPr="001A57BE">
              <w:rPr>
                <w:color w:val="000000"/>
              </w:rPr>
              <w:t xml:space="preserve"> </w:t>
            </w:r>
          </w:p>
          <w:p w14:paraId="652D2D14" w14:textId="77777777" w:rsidR="00C94A50" w:rsidRDefault="001A57B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a5"/>
                <w:b w:val="0"/>
                <w:bCs w:val="0"/>
                <w:color w:val="000000"/>
                <w:shd w:val="clear" w:color="auto" w:fill="FFFFFF"/>
              </w:rPr>
            </w:pPr>
            <w:r w:rsidRPr="001A57BE">
              <w:rPr>
                <w:color w:val="000000"/>
              </w:rPr>
              <w:lastRenderedPageBreak/>
              <w:t>• Учащиеся работают в малых группах, обсуждая каждую ситуацию и определяя, какие права и обязанности сторон в ней задействованы.</w:t>
            </w:r>
            <w:r w:rsidR="00C94A50"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 </w:t>
            </w:r>
          </w:p>
          <w:p w14:paraId="0276AB1C" w14:textId="6E2A861B" w:rsidR="007E4B90" w:rsidRPr="00C36152" w:rsidRDefault="00C94A50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94A50">
              <w:rPr>
                <w:color w:val="000000"/>
                <w:shd w:val="clear" w:color="auto" w:fill="FFFFFF"/>
              </w:rPr>
              <w:t>Учащиеся формулируют вопросы к учителю о непонятных аспектах гражданского права. • Учащиеся отмечают, какие темы им кажутся сложными, и планируют, что они хотели бы узнать больше. 2. Учащиеся анализируют предложенные ситуации и выделяют в них ключевые элементы гражданского права. • Учащиеся делают выводы о том, как законы защищают права граждан на основе анализа ситуаций. • Учащиеся обсуждают свои идеи в группах, слушая мнения других и корректируя свои собственные. • Учащиеся представляют результаты групповой работы всему классу, развивая навыки публичного выступления.</w:t>
            </w:r>
          </w:p>
        </w:tc>
        <w:tc>
          <w:tcPr>
            <w:tcW w:w="4126" w:type="dxa"/>
          </w:tcPr>
          <w:p w14:paraId="37AAC582" w14:textId="77777777" w:rsidR="00C94A50" w:rsidRDefault="00C94A50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lastRenderedPageBreak/>
              <w:t xml:space="preserve">1. </w:t>
            </w:r>
            <w:r w:rsidRPr="00C94A50">
              <w:rPr>
                <w:color w:val="000000"/>
                <w:shd w:val="clear" w:color="auto" w:fill="FFFFFF"/>
              </w:rPr>
              <w:t xml:space="preserve">Регулятивные УУД • </w:t>
            </w: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Постановка целей и задач:</w:t>
            </w:r>
            <w:r w:rsidRPr="00C94A50">
              <w:rPr>
                <w:color w:val="000000"/>
                <w:shd w:val="clear" w:color="auto" w:fill="FFFFFF"/>
              </w:rPr>
              <w:t xml:space="preserve"> Учащиеся формулируют, какие знания и навыки они хотят получить на уроке, исходя из своих вопросов и затруднений. • </w:t>
            </w: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Самоконтроль и самооценка:</w:t>
            </w:r>
            <w:r w:rsidRPr="00C94A50">
              <w:rPr>
                <w:color w:val="000000"/>
                <w:shd w:val="clear" w:color="auto" w:fill="FFFFFF"/>
              </w:rPr>
              <w:t xml:space="preserve"> Учащиеся оценивают свои знания о гражданском праве и определяют, какие темы им нужно изучить более глубоко. </w:t>
            </w: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2. </w:t>
            </w:r>
            <w:r w:rsidRPr="00C94A50">
              <w:rPr>
                <w:color w:val="000000"/>
                <w:shd w:val="clear" w:color="auto" w:fill="FFFFFF"/>
              </w:rPr>
              <w:t xml:space="preserve">Познавательные УУД • </w:t>
            </w: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Поиск и обработка информации:</w:t>
            </w:r>
            <w:r w:rsidRPr="00C94A50">
              <w:rPr>
                <w:color w:val="000000"/>
                <w:shd w:val="clear" w:color="auto" w:fill="FFFFFF"/>
              </w:rPr>
              <w:t xml:space="preserve"> Учащиеся анализируют ситуации, связанные с гражданским правом, выделяя ключевые права и обязанности, а также возможные </w:t>
            </w:r>
            <w:r w:rsidRPr="00C94A50">
              <w:rPr>
                <w:color w:val="000000"/>
                <w:shd w:val="clear" w:color="auto" w:fill="FFFFFF"/>
              </w:rPr>
              <w:lastRenderedPageBreak/>
              <w:t xml:space="preserve">нарушения. • </w:t>
            </w: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Сравнение и обобщение:</w:t>
            </w:r>
            <w:r w:rsidRPr="00C94A50">
              <w:rPr>
                <w:color w:val="000000"/>
                <w:shd w:val="clear" w:color="auto" w:fill="FFFFFF"/>
              </w:rPr>
              <w:t xml:space="preserve"> Учащиеся сравнивают различные ситуации, выявляя общие принципы гражданского права и обобщая свои выводы в ходе групповой работы. </w:t>
            </w:r>
          </w:p>
          <w:p w14:paraId="1D8F11B0" w14:textId="2B377F6E" w:rsidR="007E4B90" w:rsidRPr="00C94A50" w:rsidRDefault="00C94A50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 xml:space="preserve">3. </w:t>
            </w:r>
            <w:r w:rsidRPr="00C94A50">
              <w:rPr>
                <w:color w:val="000000"/>
                <w:shd w:val="clear" w:color="auto" w:fill="FFFFFF"/>
              </w:rPr>
              <w:t xml:space="preserve">Коммуникативные УУД • </w:t>
            </w: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Взаимодействие в группе:</w:t>
            </w:r>
            <w:r w:rsidRPr="00C94A50">
              <w:rPr>
                <w:color w:val="000000"/>
                <w:shd w:val="clear" w:color="auto" w:fill="FFFFFF"/>
              </w:rPr>
              <w:t xml:space="preserve"> Учащиеся работают в малых группах, обсуждая ситуации, что развивает навыки сотрудничества и командной работы. • </w:t>
            </w:r>
            <w:r w:rsidRPr="00C94A50">
              <w:rPr>
                <w:rStyle w:val="a5"/>
                <w:b w:val="0"/>
                <w:bCs w:val="0"/>
                <w:color w:val="000000"/>
                <w:shd w:val="clear" w:color="auto" w:fill="FFFFFF"/>
              </w:rPr>
              <w:t>Аргументация своей точки зрения:</w:t>
            </w:r>
            <w:r w:rsidRPr="00C94A50">
              <w:rPr>
                <w:color w:val="000000"/>
                <w:shd w:val="clear" w:color="auto" w:fill="FFFFFF"/>
              </w:rPr>
              <w:t xml:space="preserve"> Учащиеся представляют результаты своей работы классу, аргументируя свои выводы по поводу прав и обязанностей в предложенных ситуациях. </w:t>
            </w:r>
            <w:r w:rsidRPr="00C94A50">
              <w:rPr>
                <w:rFonts w:ascii="MS Mincho" w:eastAsia="MS Mincho" w:hAnsi="MS Mincho" w:cs="MS Mincho" w:hint="eastAsia"/>
                <w:color w:val="000000"/>
                <w:shd w:val="clear" w:color="auto" w:fill="FFFFFF"/>
              </w:rPr>
              <w:t>▎</w:t>
            </w:r>
          </w:p>
        </w:tc>
      </w:tr>
      <w:tr w:rsidR="007E4B90" w:rsidRPr="00C36152" w14:paraId="60823653" w14:textId="77777777" w:rsidTr="009B51A1">
        <w:trPr>
          <w:trHeight w:val="58"/>
        </w:trPr>
        <w:tc>
          <w:tcPr>
            <w:tcW w:w="2972" w:type="dxa"/>
          </w:tcPr>
          <w:p w14:paraId="6A70BC3A" w14:textId="77777777" w:rsidR="007E4B90" w:rsidRPr="007E4B90" w:rsidRDefault="007E4B90" w:rsidP="008C74DA">
            <w:pPr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Этап построения проекта выхода из затруднения</w:t>
            </w:r>
          </w:p>
          <w:p w14:paraId="11A56111" w14:textId="4DC92861" w:rsidR="007E4B90" w:rsidRPr="00C36152" w:rsidRDefault="007E4B90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целью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этапа построения проекта выхода из затруднения является постановка целей учебной деятельности и на этой основе – выбор способа и средств их реализации.</w:t>
            </w:r>
          </w:p>
        </w:tc>
        <w:tc>
          <w:tcPr>
            <w:tcW w:w="4379" w:type="dxa"/>
          </w:tcPr>
          <w:p w14:paraId="108983D9" w14:textId="28912EAE" w:rsidR="00D16BF8" w:rsidRPr="00D16BF8" w:rsidRDefault="00D16BF8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16BF8">
              <w:rPr>
                <w:color w:val="000000"/>
                <w:shd w:val="clear" w:color="auto" w:fill="FFFFFF"/>
              </w:rPr>
              <w:t>Разделить класс на небольшие группы (по 4-5 человек) и предложите каждой группе выбрать конкретную проблему или ситуацию, связанную с гражданским правом, которую они хотели бы исследовать. Например: • Как защитить свои права при покупке товара? • Что делать в случае нарушения договора? • Каковы права несовершеннолетних в гражданском праве?</w:t>
            </w:r>
          </w:p>
        </w:tc>
        <w:tc>
          <w:tcPr>
            <w:tcW w:w="4111" w:type="dxa"/>
          </w:tcPr>
          <w:p w14:paraId="7E33F4C3" w14:textId="6EE74797" w:rsidR="007E4B90" w:rsidRDefault="00C94A50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C94A50">
              <w:rPr>
                <w:color w:val="000000"/>
                <w:shd w:val="clear" w:color="auto" w:fill="FFFFFF"/>
              </w:rPr>
              <w:t>Учащиеся должны четко сформулировать, какие именно аспекты гражданского права вызывают затруднения</w:t>
            </w:r>
            <w:r w:rsidR="00D16BF8">
              <w:rPr>
                <w:color w:val="000000"/>
                <w:shd w:val="clear" w:color="auto" w:fill="FFFFFF"/>
              </w:rPr>
              <w:t>.</w:t>
            </w:r>
          </w:p>
          <w:p w14:paraId="08BDDD1B" w14:textId="77777777" w:rsidR="00D16BF8" w:rsidRDefault="00D16BF8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16BF8">
              <w:rPr>
                <w:color w:val="000000"/>
                <w:shd w:val="clear" w:color="auto" w:fill="FFFFFF"/>
              </w:rPr>
              <w:t xml:space="preserve">Каждая группа проводит исследование, используя учебники, интернет-ресурсы и другие материалы. </w:t>
            </w:r>
          </w:p>
          <w:p w14:paraId="4683D5A0" w14:textId="39B25043" w:rsidR="00D16BF8" w:rsidRDefault="00D16BF8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16BF8">
              <w:rPr>
                <w:color w:val="000000"/>
                <w:shd w:val="clear" w:color="auto" w:fill="FFFFFF"/>
              </w:rPr>
              <w:t>Учащиеся должны: • Изучить основные понятия, связанные с их темой. • Найти примеры из жизни, которые иллюстрируют проблему. • Определить, какие законы или нормы регулируют выбранный вопрос.</w:t>
            </w:r>
          </w:p>
          <w:p w14:paraId="0693D7EE" w14:textId="32D2AFDA" w:rsidR="00D16BF8" w:rsidRPr="00D16BF8" w:rsidRDefault="00D16BF8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D16BF8">
              <w:rPr>
                <w:color w:val="000000"/>
                <w:shd w:val="clear" w:color="auto" w:fill="FFFFFF"/>
              </w:rPr>
              <w:t xml:space="preserve">Группы должны разработать проект, который включает: • Описание проблемы. • Анализ существующих </w:t>
            </w:r>
            <w:r w:rsidRPr="00D16BF8">
              <w:rPr>
                <w:color w:val="000000"/>
                <w:shd w:val="clear" w:color="auto" w:fill="FFFFFF"/>
              </w:rPr>
              <w:lastRenderedPageBreak/>
              <w:t>решений (например, как можно защитить свои права). • Предложения по улучшению ситуации или рекомендации для других людей в аналогичных обстоятельствах.</w:t>
            </w:r>
          </w:p>
        </w:tc>
        <w:tc>
          <w:tcPr>
            <w:tcW w:w="4126" w:type="dxa"/>
          </w:tcPr>
          <w:p w14:paraId="273332DC" w14:textId="77777777" w:rsid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1. Познавательные УУД - Анализ проблемной ситуации: учащиеся определяют, какие моменты в понимании гражданского права вызывают затруднения. - Поиск информации: использование различных источников (книги, статьи, интернет) для выяснения трудных вопросов. - Сравнение различных правовых норм и понятий для выделения ключевых аспектов темы. </w:t>
            </w:r>
          </w:p>
          <w:p w14:paraId="278429F0" w14:textId="77777777" w:rsid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2. Регулятивные УУД - Формулирование проблемы и целей: учащиеся описывают, что именно они хотят выяснить или решить. - Планирование действий: составление </w:t>
            </w: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пошагового плана выхода из затруднения (например, какие источники изучить, с кем обсудить). - Контроль за временем: распределение времени на каждую часть плана, определение временных рамок для обсуждений и анализа. </w:t>
            </w:r>
          </w:p>
          <w:p w14:paraId="68BC9487" w14:textId="77777777" w:rsid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3. Коммуникативные УУД - Работа в группе: обсуждение затруднений с одноклассниками, обмен мнениями и идеями. - Аргументированное обсуждение: учащиеся учатся отстаивать своё мнение и критически воспринимать аргументы других. - Презентация найденных решений: представление своих выводов по поводу выхода из затруднений на классе. </w:t>
            </w:r>
          </w:p>
          <w:p w14:paraId="70CF6C7F" w14:textId="1449A7F1" w:rsidR="007E4B90" w:rsidRP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F705A">
              <w:rPr>
                <w:color w:val="000000"/>
                <w:shd w:val="clear" w:color="auto" w:fill="FFFFFF"/>
              </w:rPr>
              <w:t>4. Личностные УУД - Развитие уверенности в своих силах при поиске решений: учащиеся учатся справляться с трудностями. - Формирование положительного отношения к сотрудничеству: взаимодействие с другими помогает формировать чувство поддержки. - Осознание значимости правовых знаний и их применения в жизни, что способствует развитию гражданской ответственности.</w:t>
            </w:r>
          </w:p>
        </w:tc>
      </w:tr>
      <w:tr w:rsidR="007E4B90" w:rsidRPr="00C36152" w14:paraId="7D824827" w14:textId="77777777" w:rsidTr="009B51A1">
        <w:trPr>
          <w:trHeight w:val="58"/>
        </w:trPr>
        <w:tc>
          <w:tcPr>
            <w:tcW w:w="2972" w:type="dxa"/>
          </w:tcPr>
          <w:p w14:paraId="7FCA790B" w14:textId="77777777" w:rsidR="007E4B90" w:rsidRPr="007E4B90" w:rsidRDefault="007E4B90" w:rsidP="008C74DA">
            <w:pPr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Этап реализации построенного проекта</w:t>
            </w:r>
          </w:p>
          <w:p w14:paraId="6422E23F" w14:textId="581442A4" w:rsidR="007E4B90" w:rsidRPr="00C36152" w:rsidRDefault="007E4B90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целью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этапа реализации построенного проекта является построение учащимися 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нового способа действий и формирование умений его применять как при решении задачи, вызвавшей затруднение, так и при решении задач такого класса или типа вообще.</w:t>
            </w:r>
          </w:p>
        </w:tc>
        <w:tc>
          <w:tcPr>
            <w:tcW w:w="4379" w:type="dxa"/>
          </w:tcPr>
          <w:p w14:paraId="3FE4B4ED" w14:textId="0E7F3B26" w:rsidR="00F9721F" w:rsidRPr="00C36152" w:rsidRDefault="00F9721F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на основе выбранного метода выдвинуть и обосновать гипотезы</w:t>
            </w:r>
            <w:r w:rsidR="00E57C04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>при построении нового знания использовать предметные действия с моделями, схемами и т.д.</w:t>
            </w:r>
          </w:p>
          <w:p w14:paraId="294E7849" w14:textId="291E05C4" w:rsidR="007E4B90" w:rsidRPr="00C36152" w:rsidRDefault="00F9721F" w:rsidP="004F705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 xml:space="preserve">применить новый способ действий для решения задачи, вызвавшей </w:t>
            </w:r>
            <w:r w:rsidRPr="00C36152">
              <w:rPr>
                <w:color w:val="000000"/>
              </w:rPr>
              <w:lastRenderedPageBreak/>
              <w:t>затруднение</w:t>
            </w:r>
            <w:r w:rsidR="004F705A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 xml:space="preserve">зафиксировать в обобщенном виде новый способ действий в речи и </w:t>
            </w:r>
            <w:proofErr w:type="spellStart"/>
            <w:r w:rsidRPr="00C36152">
              <w:rPr>
                <w:color w:val="000000"/>
              </w:rPr>
              <w:t>знаково</w:t>
            </w:r>
            <w:proofErr w:type="spellEnd"/>
            <w:r w:rsidR="004F705A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>зафиксировать преодоление возникшего ранее затруднения</w:t>
            </w:r>
          </w:p>
        </w:tc>
        <w:tc>
          <w:tcPr>
            <w:tcW w:w="4111" w:type="dxa"/>
          </w:tcPr>
          <w:p w14:paraId="6888F769" w14:textId="77777777" w:rsidR="004F705A" w:rsidRDefault="004F705A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1. Исследование темы - Изучение основных понятий гражданского права (например, собственность, обязательства). - Просмотр литературы и интернет-ресурсов для сбора информации. </w:t>
            </w:r>
          </w:p>
          <w:p w14:paraId="3196F72E" w14:textId="77777777" w:rsidR="004F705A" w:rsidRDefault="004F705A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2. Постановка задач - Формулирование вопросов, на которые нужно ответить в рамках проекта. - Определение основных целей работы. </w:t>
            </w:r>
          </w:p>
          <w:p w14:paraId="0AEF38B6" w14:textId="77777777" w:rsidR="004F705A" w:rsidRDefault="004F705A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3. Работа в группах - Разделение на подгруппы для изучения различных аспектов темы (например, права и обязанности граждан, защита прав потребителей). - Обсуждение и распределение ролей в группе (исследователь, презентация, дизайнер). </w:t>
            </w:r>
          </w:p>
          <w:p w14:paraId="618508FE" w14:textId="77777777" w:rsidR="004F705A" w:rsidRDefault="004F705A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4. Создание материалов - Подготовка презентации, буклетов, плакатов на основе собранной информации. - Использование диаграмм и иллюстраций для более наглядного представления данных. </w:t>
            </w:r>
          </w:p>
          <w:p w14:paraId="4EE90EB4" w14:textId="77777777" w:rsidR="004F705A" w:rsidRDefault="004F705A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5. Репетиция выступления - Подготовка выступления перед классом: отработка текста и уверенности в подаче материала. - Обсуждение возможных вопросов и обоснований, которые могут возникнуть у слушателей. </w:t>
            </w:r>
          </w:p>
          <w:p w14:paraId="573FD8F8" w14:textId="77777777" w:rsidR="004F705A" w:rsidRDefault="004F705A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6. Презентация проекта - Презентация результатов работы всем классом с использованием подготовленных материалов. - Взаимодействие с аудиторией: ответы на вопросы, пояснения. </w:t>
            </w:r>
          </w:p>
          <w:p w14:paraId="4269437D" w14:textId="25CA011A" w:rsidR="007E4B90" w:rsidRPr="004F705A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126" w:type="dxa"/>
          </w:tcPr>
          <w:p w14:paraId="36572693" w14:textId="77777777" w:rsid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1. Познавательные УУД - Формулирование запросов на информацию: определение, какие знания необходимы для проекта. - Анализ и обобщение информации из различных источников (учебники, интернет). - Умение выделять </w:t>
            </w: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главное при изучении нормативных актов и правовых норм. </w:t>
            </w:r>
          </w:p>
          <w:p w14:paraId="7E6C3D29" w14:textId="77777777" w:rsid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2. Регулятивные УУД - Постановка целей и задач в ходе реализации проекта: определение этапов работы. - Планирование времени для каждой стадии проекта (исследование, подготовка материалов, репетиция). - Оценка выполнения поставленных задач, корректировка действий в процессе работы. </w:t>
            </w:r>
          </w:p>
          <w:p w14:paraId="752C41FC" w14:textId="77777777" w:rsid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3. Коммуникативные УУД - Эффективное взаимодействие в группе: обсуждение идей, распределение ролей. - Умение слушать и аргументированно выражать свою точку зрения при обсуждении. - Презентация результатов работы, работа с обратной связью от сверстников и учителя. </w:t>
            </w:r>
          </w:p>
          <w:p w14:paraId="5B4EEA60" w14:textId="19733E5D" w:rsidR="007E4B90" w:rsidRP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F705A">
              <w:rPr>
                <w:color w:val="000000"/>
                <w:shd w:val="clear" w:color="auto" w:fill="FFFFFF"/>
              </w:rPr>
              <w:t>4. Личностные УУД - Формирование ответственности за результат работы группы. - Развитие интереса к правовым аспектам жизни и активной гражданской позиции. - Умение работать в команде и ценить мнение других, что способствует сотрудничеству.</w:t>
            </w:r>
          </w:p>
        </w:tc>
      </w:tr>
      <w:tr w:rsidR="007E4B90" w:rsidRPr="00C36152" w14:paraId="3E38BCD1" w14:textId="77777777" w:rsidTr="009B51A1">
        <w:trPr>
          <w:trHeight w:val="58"/>
        </w:trPr>
        <w:tc>
          <w:tcPr>
            <w:tcW w:w="2972" w:type="dxa"/>
          </w:tcPr>
          <w:p w14:paraId="796DB821" w14:textId="77777777" w:rsidR="007E4B90" w:rsidRPr="007E4B90" w:rsidRDefault="007E4B90" w:rsidP="008C74DA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Этап первичного закрепления с проговариванием во внешней речи</w:t>
            </w:r>
          </w:p>
          <w:p w14:paraId="69CF71BE" w14:textId="407A5093" w:rsidR="007E4B90" w:rsidRPr="00C36152" w:rsidRDefault="007E4B90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Основной целью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этапа первичного закрепления с проговариванием во внешней речи является усвоение учащимися нового способа действия при решении типовых задач.</w:t>
            </w:r>
          </w:p>
        </w:tc>
        <w:tc>
          <w:tcPr>
            <w:tcW w:w="4379" w:type="dxa"/>
          </w:tcPr>
          <w:p w14:paraId="7DE9F42D" w14:textId="77777777" w:rsidR="009B51A1" w:rsidRDefault="009B51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9B51A1">
              <w:rPr>
                <w:color w:val="000000"/>
                <w:shd w:val="clear" w:color="auto" w:fill="FFFFFF"/>
              </w:rPr>
              <w:lastRenderedPageBreak/>
              <w:t xml:space="preserve">Организация опроса - Проведение фокусированного опроса учащихся по ключевым понятиям темы, например, определение понятий «договор», «права </w:t>
            </w:r>
            <w:r w:rsidRPr="009B51A1">
              <w:rPr>
                <w:color w:val="000000"/>
                <w:shd w:val="clear" w:color="auto" w:fill="FFFFFF"/>
              </w:rPr>
              <w:lastRenderedPageBreak/>
              <w:t xml:space="preserve">и обязанности», «гражданские правоотношения». - Поощрение ответов с аргументацией и примерами из жизни. Мотивация к активности - Создание ситуации успеха, поддерживая активность учащихся в ответах, реагируя на их идеи и мысли. - Направление учащихся на обсуждение актуальных вопросов, связанных с гражданским правом, с целью поднять интерес к теме. </w:t>
            </w:r>
          </w:p>
          <w:p w14:paraId="23B905D5" w14:textId="77777777" w:rsidR="009B51A1" w:rsidRDefault="009B51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9B51A1">
              <w:rPr>
                <w:color w:val="000000"/>
                <w:shd w:val="clear" w:color="auto" w:fill="FFFFFF"/>
              </w:rPr>
              <w:t>Работа с группами - Распределение учеников на группы для выполнения заданий, связанных с анализом конкретных ситуаций из жизни, где применяются нормы гражданского права. - Контроль за процессом работы, помощь в выборе подхода к решению задач.</w:t>
            </w:r>
          </w:p>
          <w:p w14:paraId="564B6602" w14:textId="2A897E94" w:rsidR="007E4B90" w:rsidRPr="009B51A1" w:rsidRDefault="009B51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9B51A1">
              <w:rPr>
                <w:color w:val="000000"/>
                <w:shd w:val="clear" w:color="auto" w:fill="FFFFFF"/>
              </w:rPr>
              <w:t>Программирование речи - Поддержание внешней речи через задаваемые вопросы и подсказки, например, предложить каждому проговорить свои мысли вслух и объяснить, как они пришли к заключению. - Стимулирование использования терминов из темы урока. 6. Презентация результатов - Организация представления работы групп, где каждый учащийся сможет объяснить свои выводы и наблюдения. - Обсуждение представленных идей, уточняющие вопросы от других учеников.</w:t>
            </w:r>
          </w:p>
        </w:tc>
        <w:tc>
          <w:tcPr>
            <w:tcW w:w="4111" w:type="dxa"/>
          </w:tcPr>
          <w:p w14:paraId="4BE9F4BF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решили (фронтально, в группах, в парах) несколько типовых заданий на новый способ действия</w:t>
            </w:r>
          </w:p>
          <w:p w14:paraId="695F0F23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при этом проговаривали вслух выполненные шаги и их обоснование – определения, алгоритмы, свойства и т.д.</w:t>
            </w:r>
          </w:p>
          <w:p w14:paraId="259533D1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126" w:type="dxa"/>
          </w:tcPr>
          <w:p w14:paraId="1D6CF9D8" w14:textId="77777777" w:rsidR="009B51A1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1. Познавательные УУД - Фронтальный опрос: учащиеся отвечают на вопросы, связанные с основными понятиями и нормами </w:t>
            </w: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гражданского права (например, "Что такое договор?" или "Каковы права и обязанности граждан?"). - Создание схем и таблиц: визуальное представление знаний о гражданском праве и его различных элементах (например, классификация гражданских прав). - Применение знаний: решение практических задач с использованием гражданского права, проговаривание алгоритма решения проблемы. 2. Регулятивные УУД - Самоконтроль: учащиеся оценивают свою работу, проговаривая, что они сделали правильно и что можно улучшить. - Постановка задач: формулировка целей урока и задач, которые необходимо решить в процессе закрепления материала. - Темп учебной деятельности: учащиеся должны следить за временем выполнения заданий и уметь корректировать свои действия в зависимости от успешности выполнения. </w:t>
            </w:r>
          </w:p>
          <w:p w14:paraId="02522E61" w14:textId="77777777" w:rsidR="009B51A1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4F705A">
              <w:rPr>
                <w:color w:val="000000"/>
                <w:shd w:val="clear" w:color="auto" w:fill="FFFFFF"/>
              </w:rPr>
              <w:t xml:space="preserve">3. Коммуникативные УУД - Презентация работы: учащиеся делятся своими выводами с классом, описывая свои действия и выводы, используя при этом термины гражданского права. - Обсуждение в парах: работа в парах, где каждый учащийся объясняет своему партнеру одно из понятий, используя внешнюю речь. - Группа поддержки: организация мини-дискуссий по </w:t>
            </w:r>
            <w:r w:rsidRPr="004F705A">
              <w:rPr>
                <w:color w:val="000000"/>
                <w:shd w:val="clear" w:color="auto" w:fill="FFFFFF"/>
              </w:rPr>
              <w:lastRenderedPageBreak/>
              <w:t xml:space="preserve">заданным вопросам, где каждый участник дополняет другого, используя активное слушание и уточняющие вопросы. </w:t>
            </w:r>
          </w:p>
          <w:p w14:paraId="67F1B1A4" w14:textId="78B9933B" w:rsidR="007E4B90" w:rsidRPr="004F705A" w:rsidRDefault="004F705A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4F705A">
              <w:rPr>
                <w:color w:val="000000"/>
                <w:shd w:val="clear" w:color="auto" w:fill="FFFFFF"/>
              </w:rPr>
              <w:t>4. Личностные УУД - Осознание важности правовых знаний: ученики обсуждают, зачем им нужно знать основы гражданского права в повседневной жизни. - Оценка своего прогресса: учащиеся размышляют о том, что нового они узнали на уроке и как это может помочь им в будущем. - Формирование ответственности: учащиеся обсуждают примеры из жизни, когда знания о гражданском праве помогли людям защитить свои интересы.</w:t>
            </w:r>
          </w:p>
        </w:tc>
      </w:tr>
      <w:tr w:rsidR="007E4B90" w:rsidRPr="00C36152" w14:paraId="2B95970C" w14:textId="77777777" w:rsidTr="009B51A1">
        <w:trPr>
          <w:trHeight w:val="58"/>
        </w:trPr>
        <w:tc>
          <w:tcPr>
            <w:tcW w:w="2972" w:type="dxa"/>
          </w:tcPr>
          <w:p w14:paraId="5792A0C6" w14:textId="77777777" w:rsidR="007E4B90" w:rsidRPr="007E4B90" w:rsidRDefault="007E4B90" w:rsidP="008C74DA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Этап самостоятельной работы с самопроверкой по эталону</w:t>
            </w:r>
          </w:p>
          <w:p w14:paraId="0D590682" w14:textId="270199DD" w:rsidR="007E4B90" w:rsidRPr="00C36152" w:rsidRDefault="007E4B90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целью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этапа самостоятельной работы с самопроверкой по эталону является интериоризация (переход извне внутрь) нового способа действия и исполнительская рефлексия (коллективная и индивидуальная) достижения цели пробного учебного действия, применение нового знания в типовых заданиях.</w:t>
            </w:r>
          </w:p>
        </w:tc>
        <w:tc>
          <w:tcPr>
            <w:tcW w:w="4379" w:type="dxa"/>
          </w:tcPr>
          <w:p w14:paraId="550E0303" w14:textId="50EEE4EA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>организовать самостоятельное выполнение учащимися типовых заданий на новый способ действия</w:t>
            </w:r>
            <w:r w:rsidR="002452A1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>организовать самопроверку учащимися своих решений по эталону</w:t>
            </w:r>
            <w:r w:rsidR="002452A1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>создать (по возможности) ситуацию успеха для каждого ребенка</w:t>
            </w:r>
            <w:r w:rsidR="002452A1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>для учащихся, допустивших ошибки, предоставить возможность выявления причин ошибок и их исправления</w:t>
            </w:r>
          </w:p>
          <w:p w14:paraId="2B5B66F8" w14:textId="77777777" w:rsidR="007E4B90" w:rsidRPr="00C36152" w:rsidRDefault="007E4B90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</w:tcPr>
          <w:p w14:paraId="6C8A0558" w14:textId="33586148" w:rsidR="007E4B90" w:rsidRPr="002452A1" w:rsidRDefault="002452A1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2452A1">
              <w:rPr>
                <w:color w:val="000000"/>
                <w:shd w:val="clear" w:color="auto" w:fill="FFFFFF"/>
              </w:rPr>
              <w:t>Заполнение таблицы самооценки, где учащиеся оценивают свои знания и навыки, выявляют сильные и слабые стороны. - Подготовка краткого вывода о том, что нового они узнали и как будут применять эти знания в будущем. Обратная связь от учителя - Получение комментариев и рекомендаций от учителя по выполненным заданиям. - Обсуждение результатов всей группы, подведение итогов самостоятельной работы.</w:t>
            </w:r>
          </w:p>
        </w:tc>
        <w:tc>
          <w:tcPr>
            <w:tcW w:w="4126" w:type="dxa"/>
          </w:tcPr>
          <w:p w14:paraId="0B0920B0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1. Коммуникативные УУД - Формулирование вопросов для самопроверки, обсуждение с одноклассниками, обмен мнениями. - Создание групповых обсуждений для анализа ошибок и совместного поиска правильных ответов. </w:t>
            </w:r>
          </w:p>
          <w:p w14:paraId="0C66559F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2. Регулятивные УУД - Постановка целей для самостоятельной работы: определить, что именно нужно проверить и насколько хорошо усвоен материал. - Оценка своей работы по заранее подготовленным критериям (эталону), что способствует формированию самооценки. </w:t>
            </w:r>
          </w:p>
          <w:p w14:paraId="19A0E543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3. Познавательные УУД - Исследовательская деятельность: учащиеся самостоятельно изучают дополнительные источники </w:t>
            </w:r>
            <w:r w:rsidRPr="002452A1">
              <w:rPr>
                <w:color w:val="000000"/>
                <w:shd w:val="clear" w:color="auto" w:fill="FFFFFF"/>
              </w:rPr>
              <w:lastRenderedPageBreak/>
              <w:t xml:space="preserve">информации о гражданском праве (книги, статьи, интернет-ресурсы). - Анализ ситуаций из практики, применение теоретических знаний к конкретным примерам. </w:t>
            </w:r>
          </w:p>
          <w:p w14:paraId="19347352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4. Самопроверка по эталону - Предоставление эталонов для выполнения заданий, чтобы учащиеся могли сравнить свои ответы с правильными. - Создание таблиц с ключевыми аспектами гражданского права, которые нужно проверить в их работах. </w:t>
            </w:r>
          </w:p>
          <w:p w14:paraId="79E7E9B3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5. Рефлексия - Попросить учащихся оценить, насколько успешно они справились с заданиями и какие трудности им встретились. - Определение, что нового они узнали, и как могут применять знания в реальной жизни. </w:t>
            </w:r>
          </w:p>
          <w:p w14:paraId="05FBE53A" w14:textId="0C38CB9C" w:rsidR="007E4B90" w:rsidRP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2452A1">
              <w:rPr>
                <w:color w:val="000000"/>
                <w:shd w:val="clear" w:color="auto" w:fill="FFFFFF"/>
              </w:rPr>
              <w:t>6. Обратная связь - После проверки работ дать возможность каждому ученику получить комментарии по выполнению задания. - Обсуждение результатов с классом, выделение общих ошибок и успешных решений, обмен успешными подходами.</w:t>
            </w:r>
          </w:p>
        </w:tc>
      </w:tr>
      <w:tr w:rsidR="007E4B90" w:rsidRPr="00C36152" w14:paraId="5C15CB13" w14:textId="77777777" w:rsidTr="009B51A1">
        <w:trPr>
          <w:trHeight w:val="58"/>
        </w:trPr>
        <w:tc>
          <w:tcPr>
            <w:tcW w:w="2972" w:type="dxa"/>
          </w:tcPr>
          <w:p w14:paraId="10523874" w14:textId="77777777" w:rsidR="007E4B90" w:rsidRPr="007E4B90" w:rsidRDefault="007E4B90" w:rsidP="008C74DA">
            <w:pPr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Этап включения в систему знаний и повторения</w:t>
            </w:r>
          </w:p>
          <w:p w14:paraId="0B026457" w14:textId="05459264" w:rsidR="007E4B90" w:rsidRPr="00C36152" w:rsidRDefault="007E4B90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целью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этапа включения в систему знаний и повторения является повторение и закрепление ранее изученного и подготовка к изучению следующих 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разделов курса, выявление границы применимости нового знания и использование его в системе изученных ранее знаний, повторение учебного содержания, необходимого для обеспечения содержательной непрерывности, включение нового способа действий в систему знаний.</w:t>
            </w:r>
          </w:p>
        </w:tc>
        <w:tc>
          <w:tcPr>
            <w:tcW w:w="4379" w:type="dxa"/>
          </w:tcPr>
          <w:p w14:paraId="11A41BBE" w14:textId="5D463BA3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выявить и зафиксировать границы применимости нового знания и научить использовать его в системе изученных ранее знаний</w:t>
            </w:r>
            <w:r w:rsidR="002452A1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>довести его до уровня автоматизированного навыка</w:t>
            </w:r>
            <w:r w:rsidR="002452A1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>при необходимости организовать подготовку к изучению следующих разделов курса</w:t>
            </w:r>
            <w:r w:rsidR="002452A1">
              <w:rPr>
                <w:color w:val="000000"/>
              </w:rPr>
              <w:t xml:space="preserve"> </w:t>
            </w:r>
            <w:r w:rsidRPr="00C36152">
              <w:rPr>
                <w:color w:val="000000"/>
              </w:rPr>
              <w:t xml:space="preserve">повторить учебное содержание, необходимое для </w:t>
            </w:r>
            <w:r w:rsidRPr="00C36152">
              <w:rPr>
                <w:color w:val="000000"/>
              </w:rPr>
              <w:lastRenderedPageBreak/>
              <w:t>обеспечения содержательной непрерывности</w:t>
            </w:r>
          </w:p>
          <w:p w14:paraId="75D00610" w14:textId="77777777" w:rsidR="007E4B90" w:rsidRPr="00C36152" w:rsidRDefault="007E4B90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4111" w:type="dxa"/>
          </w:tcPr>
          <w:p w14:paraId="725D8A01" w14:textId="77777777" w:rsidR="00390BCE" w:rsidRDefault="00390BCE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390BCE">
              <w:rPr>
                <w:color w:val="000000"/>
                <w:shd w:val="clear" w:color="auto" w:fill="FFFFFF"/>
              </w:rPr>
              <w:lastRenderedPageBreak/>
              <w:t xml:space="preserve">1. Групповая работа - Деление на группы для обсуждения и анализа основных понятий гражданского права. - Каждая группа выбирает конкретный аспект темы (например, права собственности, договорные отношения) и готовит краткую презентацию. </w:t>
            </w:r>
          </w:p>
          <w:p w14:paraId="2FC19860" w14:textId="77777777" w:rsidR="00390BCE" w:rsidRDefault="00390BCE" w:rsidP="008C74DA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390BCE">
              <w:rPr>
                <w:color w:val="000000"/>
                <w:shd w:val="clear" w:color="auto" w:fill="FFFFFF"/>
              </w:rPr>
              <w:t xml:space="preserve">2. Использование практических ситуаций - Разбор реальных </w:t>
            </w:r>
            <w:r w:rsidRPr="00390BCE">
              <w:rPr>
                <w:color w:val="000000"/>
                <w:shd w:val="clear" w:color="auto" w:fill="FFFFFF"/>
              </w:rPr>
              <w:lastRenderedPageBreak/>
              <w:t xml:space="preserve">жизненных ситуаций, в которых применяются нормы гражданского права. - Учащиеся могут создавать сценарии и разыгрывать их, находя правовые решения. </w:t>
            </w:r>
          </w:p>
          <w:p w14:paraId="48859750" w14:textId="098433BD" w:rsidR="007E4B90" w:rsidRPr="00390BCE" w:rsidRDefault="00390BCE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390BCE">
              <w:rPr>
                <w:color w:val="000000"/>
                <w:shd w:val="clear" w:color="auto" w:fill="FFFFFF"/>
              </w:rPr>
              <w:t>3. Индивидуальные задания - Письменное задание по теме: подготовка краткого эссе на тему "Зачем нужно гражданское право?" - Исследование и составление списка прав и обязанностей граждан, с последующим обсуждением в классе. 4. Обсуждение и дебаты - Проведение дебатов на актуальные темы гражданского права, где учащиеся отстаивают свои позиции. - Обсуждение современных правовых норм и их влияния на общество.</w:t>
            </w:r>
          </w:p>
        </w:tc>
        <w:tc>
          <w:tcPr>
            <w:tcW w:w="4126" w:type="dxa"/>
          </w:tcPr>
          <w:p w14:paraId="32BAA77C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lastRenderedPageBreak/>
              <w:t xml:space="preserve">1. Коммуникативные УУД - Участие в обсуждениях и дебатах по ключевым вопросам гражданского права. - Проведение групповых презентаций по темам, связанным с правами и обязанностями граждан. </w:t>
            </w:r>
          </w:p>
          <w:p w14:paraId="5B9AA191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2. Познавательные УУД - Анализ текстов и документов, связанных с гражданским правом, выявление основных понятий и категорий. - </w:t>
            </w:r>
            <w:r w:rsidRPr="002452A1">
              <w:rPr>
                <w:color w:val="000000"/>
                <w:shd w:val="clear" w:color="auto" w:fill="FFFFFF"/>
              </w:rPr>
              <w:lastRenderedPageBreak/>
              <w:t xml:space="preserve">Сравнительный анализ различных источников информации по теме, включая законы и юридические комментарии. </w:t>
            </w:r>
          </w:p>
          <w:p w14:paraId="4D27440A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3. Регулятивные УУД - Постановка учебных задач и определение целей на основе ранее изученного материала. - Самостоятельное планирование и выполнение учебной деятельности для закрепления знаний. </w:t>
            </w:r>
          </w:p>
          <w:p w14:paraId="5CA7F73B" w14:textId="77777777" w:rsid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2452A1">
              <w:rPr>
                <w:color w:val="000000"/>
                <w:shd w:val="clear" w:color="auto" w:fill="FFFFFF"/>
              </w:rPr>
              <w:t xml:space="preserve">4. Личностные УУД - Формирование положительного отношения к правовым нормам и уважения к правам других людей. - Размышление над важностью соблюдения гражданских прав и обязанностей в повседневной жизни. </w:t>
            </w:r>
          </w:p>
          <w:p w14:paraId="480AA982" w14:textId="766A0753" w:rsidR="007E4B90" w:rsidRPr="002452A1" w:rsidRDefault="002452A1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2452A1">
              <w:rPr>
                <w:color w:val="000000"/>
                <w:shd w:val="clear" w:color="auto" w:fill="FFFFFF"/>
              </w:rPr>
              <w:t>5. Практические УУД - Исследование ситуаций из реальной жизни, связанных с гражданским правом, и применение знаний на практике. - Создание проектов или мини-исследований по актуальным вопросам гражданских прав.</w:t>
            </w:r>
          </w:p>
        </w:tc>
      </w:tr>
      <w:tr w:rsidR="007E4B90" w:rsidRPr="00C36152" w14:paraId="5708941D" w14:textId="77777777" w:rsidTr="009B51A1">
        <w:trPr>
          <w:trHeight w:val="58"/>
        </w:trPr>
        <w:tc>
          <w:tcPr>
            <w:tcW w:w="2972" w:type="dxa"/>
          </w:tcPr>
          <w:p w14:paraId="1C6AF12F" w14:textId="77777777" w:rsidR="007E4B90" w:rsidRPr="007E4B90" w:rsidRDefault="007E4B90" w:rsidP="008C74DA">
            <w:pPr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Этап рефлексии учебной деятельности на уроке</w:t>
            </w:r>
          </w:p>
          <w:p w14:paraId="4C9282CF" w14:textId="037869E9" w:rsidR="007E4B90" w:rsidRPr="00C36152" w:rsidRDefault="007E4B90" w:rsidP="008C74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B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Основной целью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этапа рефлексии учебной деятельности на уроке является самооценка учащимися результатов своей учебной деятельности, осознание метода построения и </w:t>
            </w:r>
            <w:r w:rsidRPr="007E4B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границ применения нового способа действия.</w:t>
            </w:r>
          </w:p>
        </w:tc>
        <w:tc>
          <w:tcPr>
            <w:tcW w:w="4379" w:type="dxa"/>
          </w:tcPr>
          <w:p w14:paraId="592D8F4F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lastRenderedPageBreak/>
              <w:t>организуется рефлексия и самооценка учениками собственной учебной деятельности на уроке</w:t>
            </w:r>
          </w:p>
          <w:p w14:paraId="2BB11166" w14:textId="3D83D315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>намечаются цели дальнейшей деятельности и определяются задания для самоподготовки (домашнее задание с элементами выбора, творчества)</w:t>
            </w:r>
          </w:p>
        </w:tc>
        <w:tc>
          <w:tcPr>
            <w:tcW w:w="4111" w:type="dxa"/>
          </w:tcPr>
          <w:p w14:paraId="6AFB29AA" w14:textId="77777777" w:rsidR="00F9721F" w:rsidRPr="00C36152" w:rsidRDefault="00F9721F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36152">
              <w:rPr>
                <w:color w:val="000000"/>
              </w:rPr>
              <w:t>учащиеся соотносят цель и результаты своей учебной деятельности и фиксируют степень их соответствия</w:t>
            </w:r>
          </w:p>
          <w:p w14:paraId="42F5337F" w14:textId="77777777" w:rsidR="007E4B90" w:rsidRPr="00C36152" w:rsidRDefault="007E4B90" w:rsidP="008C74D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4126" w:type="dxa"/>
          </w:tcPr>
          <w:p w14:paraId="1555AE4A" w14:textId="77777777" w:rsidR="00390BCE" w:rsidRDefault="00390BC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390BCE">
              <w:rPr>
                <w:color w:val="000000"/>
                <w:shd w:val="clear" w:color="auto" w:fill="FFFFFF"/>
              </w:rPr>
              <w:t xml:space="preserve">1. Познавательные УУД - Умение анализировать и обобщать полученные знания о гражданском праве. - Оценка различных правовых ситуаций и нахождение правильных решений на основе изученного материала. </w:t>
            </w:r>
          </w:p>
          <w:p w14:paraId="4D824616" w14:textId="77777777" w:rsidR="00390BCE" w:rsidRDefault="00390BC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390BCE">
              <w:rPr>
                <w:color w:val="000000"/>
                <w:shd w:val="clear" w:color="auto" w:fill="FFFFFF"/>
              </w:rPr>
              <w:t xml:space="preserve">2. Регулятивные УУД - Способность ставить цели на обучение: определение, что стало понятно, а что осталось неясным. - Оценка своей работы на уроке: что удалось </w:t>
            </w:r>
            <w:r w:rsidRPr="00390BCE">
              <w:rPr>
                <w:color w:val="000000"/>
                <w:shd w:val="clear" w:color="auto" w:fill="FFFFFF"/>
              </w:rPr>
              <w:lastRenderedPageBreak/>
              <w:t xml:space="preserve">выполнить хорошо, а где возникли трудности. </w:t>
            </w:r>
          </w:p>
          <w:p w14:paraId="192E7C2A" w14:textId="77777777" w:rsidR="00390BCE" w:rsidRDefault="00390BC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390BCE">
              <w:rPr>
                <w:color w:val="000000"/>
                <w:shd w:val="clear" w:color="auto" w:fill="FFFFFF"/>
              </w:rPr>
              <w:t xml:space="preserve">3. Коммуникативные УУД - Умение вести диалог с одноклассниками и учителем, делясь своими мыслями и впечатлениями о материале. - Формулирование вопросов к учителю и одноклассникам для получения более глубокой информации. </w:t>
            </w:r>
          </w:p>
          <w:p w14:paraId="604FA321" w14:textId="77777777" w:rsidR="00390BCE" w:rsidRDefault="00390BC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390BCE">
              <w:rPr>
                <w:color w:val="000000"/>
                <w:shd w:val="clear" w:color="auto" w:fill="FFFFFF"/>
              </w:rPr>
              <w:t xml:space="preserve">4. Личностные УУД - Осознание значимости гражданского права в жизни общества и каждого индивидуум. - Развитие навыков самоанализа: отражение на собственном понимании прав и обязанностей, которые у каждого человека есть в рамках гражданского права. </w:t>
            </w:r>
          </w:p>
          <w:p w14:paraId="53C566E0" w14:textId="275E1B72" w:rsidR="007E4B90" w:rsidRPr="00390BCE" w:rsidRDefault="00390BCE" w:rsidP="008C74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390BCE">
              <w:rPr>
                <w:color w:val="000000"/>
                <w:shd w:val="clear" w:color="auto" w:fill="FFFFFF"/>
              </w:rPr>
              <w:t>5. Критическое мышление - Оценка факторов, влияющих на правосознание граждан (например, законы, социальные нормы). - Формирование собственной позиции по заданным вопросам и защита ее аргументированно.</w:t>
            </w:r>
          </w:p>
        </w:tc>
      </w:tr>
    </w:tbl>
    <w:p w14:paraId="0AC74302" w14:textId="6186A04E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</w:p>
    <w:p w14:paraId="3B3964F6" w14:textId="77777777" w:rsidR="00F65B02" w:rsidRDefault="00F65B02" w:rsidP="007666F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  <w:sectPr w:rsidR="00F65B02" w:rsidSect="00F65B0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96254E2" w14:textId="4E44A9F8" w:rsidR="007666F0" w:rsidRDefault="007666F0" w:rsidP="007666F0">
      <w:pPr>
        <w:pStyle w:val="a3"/>
        <w:shd w:val="clear" w:color="auto" w:fill="FFFFFF"/>
        <w:spacing w:before="0" w:beforeAutospacing="0" w:after="0" w:afterAutospacing="0"/>
        <w:jc w:val="right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lastRenderedPageBreak/>
        <w:t>Приложение 1</w:t>
      </w:r>
    </w:p>
    <w:p w14:paraId="6C5F1B92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illSansC" w:hAnsi="GillSansC"/>
          <w:color w:val="000000"/>
          <w:sz w:val="29"/>
          <w:szCs w:val="29"/>
        </w:rPr>
      </w:pPr>
      <w:r>
        <w:rPr>
          <w:b/>
          <w:bCs/>
          <w:color w:val="000000"/>
        </w:rPr>
        <w:t>Маршрутный лист по теме «Основы гражданского права». 7 класс.</w:t>
      </w:r>
    </w:p>
    <w:p w14:paraId="7DBF1773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ФИ ученика_____________________________________________</w:t>
      </w:r>
    </w:p>
    <w:p w14:paraId="26F399D4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i/>
          <w:iCs/>
          <w:color w:val="000000"/>
        </w:rPr>
        <w:t>1. Заполните таблицу (кратко) (1 балл)</w:t>
      </w:r>
    </w:p>
    <w:p w14:paraId="6A612804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Гражданские правоотношения</w:t>
      </w:r>
    </w:p>
    <w:p w14:paraId="348537A9" w14:textId="5F97FEEA" w:rsidR="001163CD" w:rsidRDefault="001163CD" w:rsidP="007666F0">
      <w:pPr>
        <w:pStyle w:val="a3"/>
        <w:shd w:val="clear" w:color="auto" w:fill="FFFFFF"/>
        <w:spacing w:before="0" w:beforeAutospacing="0" w:after="0" w:afterAutospacing="0"/>
        <w:jc w:val="both"/>
        <w:rPr>
          <w:rFonts w:ascii="GillSansC" w:hAnsi="GillSansC"/>
          <w:color w:val="000000"/>
          <w:sz w:val="29"/>
          <w:szCs w:val="29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3742"/>
        <w:gridCol w:w="3742"/>
      </w:tblGrid>
      <w:tr w:rsidR="0076317E" w14:paraId="4D3411C5" w14:textId="77777777" w:rsidTr="00AC0BBC">
        <w:tc>
          <w:tcPr>
            <w:tcW w:w="2972" w:type="dxa"/>
          </w:tcPr>
          <w:p w14:paraId="05E61DCE" w14:textId="77777777" w:rsidR="0076317E" w:rsidRDefault="0076317E" w:rsidP="007666F0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Название отношений</w:t>
            </w:r>
          </w:p>
          <w:p w14:paraId="46EA9A1E" w14:textId="52C90C35" w:rsidR="0076317E" w:rsidRDefault="0076317E" w:rsidP="007666F0">
            <w:pPr>
              <w:pStyle w:val="a3"/>
              <w:spacing w:before="0" w:beforeAutospacing="0" w:after="0" w:afterAutospacing="0"/>
              <w:jc w:val="both"/>
              <w:rPr>
                <w:rFonts w:ascii="GillSansC" w:hAnsi="GillSansC"/>
                <w:color w:val="000000"/>
                <w:sz w:val="29"/>
                <w:szCs w:val="29"/>
              </w:rPr>
            </w:pPr>
          </w:p>
        </w:tc>
        <w:tc>
          <w:tcPr>
            <w:tcW w:w="3742" w:type="dxa"/>
          </w:tcPr>
          <w:p w14:paraId="78E858BC" w14:textId="77777777" w:rsidR="0076317E" w:rsidRDefault="0076317E" w:rsidP="007666F0">
            <w:pPr>
              <w:pStyle w:val="a3"/>
              <w:spacing w:before="0" w:beforeAutospacing="0" w:after="0" w:afterAutospacing="0"/>
              <w:jc w:val="both"/>
              <w:rPr>
                <w:rFonts w:ascii="GillSansC" w:hAnsi="GillSansC"/>
                <w:color w:val="000000"/>
                <w:sz w:val="29"/>
                <w:szCs w:val="29"/>
              </w:rPr>
            </w:pPr>
          </w:p>
        </w:tc>
        <w:tc>
          <w:tcPr>
            <w:tcW w:w="3742" w:type="dxa"/>
          </w:tcPr>
          <w:p w14:paraId="312756A7" w14:textId="5FD13B99" w:rsidR="0076317E" w:rsidRDefault="0076317E" w:rsidP="007666F0">
            <w:pPr>
              <w:pStyle w:val="a3"/>
              <w:spacing w:before="0" w:beforeAutospacing="0" w:after="0" w:afterAutospacing="0"/>
              <w:jc w:val="both"/>
              <w:rPr>
                <w:rFonts w:ascii="GillSansC" w:hAnsi="GillSansC"/>
                <w:color w:val="000000"/>
                <w:sz w:val="29"/>
                <w:szCs w:val="29"/>
              </w:rPr>
            </w:pPr>
          </w:p>
        </w:tc>
      </w:tr>
      <w:tr w:rsidR="0076317E" w14:paraId="1C8021AC" w14:textId="77777777" w:rsidTr="000E44A8">
        <w:tc>
          <w:tcPr>
            <w:tcW w:w="2972" w:type="dxa"/>
          </w:tcPr>
          <w:p w14:paraId="7DC03BF4" w14:textId="77777777" w:rsidR="0076317E" w:rsidRDefault="0076317E" w:rsidP="001163C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illSansC" w:hAnsi="GillSansC"/>
                <w:color w:val="000000"/>
                <w:sz w:val="29"/>
                <w:szCs w:val="29"/>
              </w:rPr>
            </w:pPr>
            <w:r>
              <w:rPr>
                <w:color w:val="000000"/>
              </w:rPr>
              <w:t>По поводу чего возникают</w:t>
            </w:r>
          </w:p>
          <w:p w14:paraId="619A88E2" w14:textId="77777777" w:rsidR="0076317E" w:rsidRDefault="0076317E" w:rsidP="007666F0">
            <w:pPr>
              <w:pStyle w:val="a3"/>
              <w:spacing w:before="0" w:beforeAutospacing="0" w:after="0" w:afterAutospacing="0"/>
              <w:jc w:val="both"/>
              <w:rPr>
                <w:rFonts w:ascii="GillSansC" w:hAnsi="GillSansC"/>
                <w:color w:val="000000"/>
                <w:sz w:val="29"/>
                <w:szCs w:val="29"/>
              </w:rPr>
            </w:pPr>
          </w:p>
        </w:tc>
        <w:tc>
          <w:tcPr>
            <w:tcW w:w="3742" w:type="dxa"/>
          </w:tcPr>
          <w:p w14:paraId="2819C0F0" w14:textId="77777777" w:rsidR="0076317E" w:rsidRDefault="0076317E" w:rsidP="007666F0">
            <w:pPr>
              <w:pStyle w:val="a3"/>
              <w:spacing w:before="0" w:beforeAutospacing="0" w:after="0" w:afterAutospacing="0"/>
              <w:jc w:val="both"/>
              <w:rPr>
                <w:rFonts w:ascii="GillSansC" w:hAnsi="GillSansC"/>
                <w:color w:val="000000"/>
                <w:sz w:val="29"/>
                <w:szCs w:val="29"/>
              </w:rPr>
            </w:pPr>
          </w:p>
        </w:tc>
        <w:tc>
          <w:tcPr>
            <w:tcW w:w="3742" w:type="dxa"/>
          </w:tcPr>
          <w:p w14:paraId="00822989" w14:textId="2FF6BF68" w:rsidR="0076317E" w:rsidRDefault="0076317E" w:rsidP="007666F0">
            <w:pPr>
              <w:pStyle w:val="a3"/>
              <w:spacing w:before="0" w:beforeAutospacing="0" w:after="0" w:afterAutospacing="0"/>
              <w:jc w:val="both"/>
              <w:rPr>
                <w:rFonts w:ascii="GillSansC" w:hAnsi="GillSansC"/>
                <w:color w:val="000000"/>
                <w:sz w:val="29"/>
                <w:szCs w:val="29"/>
              </w:rPr>
            </w:pPr>
          </w:p>
        </w:tc>
      </w:tr>
    </w:tbl>
    <w:p w14:paraId="2C48FEAA" w14:textId="0EB44344" w:rsidR="007666F0" w:rsidRDefault="007666F0" w:rsidP="007666F0">
      <w:pPr>
        <w:pStyle w:val="a3"/>
        <w:shd w:val="clear" w:color="auto" w:fill="FFFFFF"/>
        <w:spacing w:before="0" w:beforeAutospacing="0" w:after="0" w:afterAutospacing="0"/>
        <w:jc w:val="both"/>
        <w:rPr>
          <w:rFonts w:ascii="GillSansC" w:hAnsi="GillSansC"/>
          <w:color w:val="000000"/>
          <w:sz w:val="29"/>
          <w:szCs w:val="29"/>
        </w:rPr>
      </w:pPr>
    </w:p>
    <w:p w14:paraId="52FDD6D7" w14:textId="77777777" w:rsidR="007666F0" w:rsidRDefault="007666F0" w:rsidP="001163CD">
      <w:pPr>
        <w:pStyle w:val="a3"/>
        <w:shd w:val="clear" w:color="auto" w:fill="FFFFFF"/>
        <w:spacing w:before="0" w:beforeAutospacing="0" w:after="0" w:afterAutospacing="0"/>
        <w:jc w:val="both"/>
        <w:rPr>
          <w:rFonts w:ascii="GillSansC" w:hAnsi="GillSansC"/>
          <w:color w:val="000000"/>
          <w:sz w:val="29"/>
          <w:szCs w:val="29"/>
        </w:rPr>
      </w:pPr>
      <w:r>
        <w:rPr>
          <w:i/>
          <w:iCs/>
          <w:color w:val="000000"/>
        </w:rPr>
        <w:t>2. Определите, какие из перечисленных юридических фактов порождают гражданские правоотношения (запишите цифры юридических фактов в таблице ниже по видам правоотношений) (2 балла):</w:t>
      </w:r>
    </w:p>
    <w:p w14:paraId="6F27D530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1. заключение договора о поставке продукции</w:t>
      </w:r>
    </w:p>
    <w:p w14:paraId="662A7F88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2. конфискация имущества</w:t>
      </w:r>
    </w:p>
    <w:p w14:paraId="076B703B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3. установление авторства</w:t>
      </w:r>
    </w:p>
    <w:p w14:paraId="3FBD4985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4. совершение покупки в магазине</w:t>
      </w:r>
    </w:p>
    <w:p w14:paraId="5BBA5519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5. публикация стихов в газете</w:t>
      </w:r>
    </w:p>
    <w:p w14:paraId="165F7B7F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6. признание права собственности на объект недвижимости</w:t>
      </w:r>
    </w:p>
    <w:p w14:paraId="681181B0" w14:textId="21CB9A6C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7. выпуск сборника популярных песен, куда вошла и песня молодого поэта-песенника</w:t>
      </w:r>
    </w:p>
    <w:p w14:paraId="1AEFDCE1" w14:textId="77777777" w:rsidR="001163CD" w:rsidRDefault="001163CD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90"/>
        <w:gridCol w:w="6066"/>
      </w:tblGrid>
      <w:tr w:rsidR="001163CD" w14:paraId="4654B7C7" w14:textId="77777777" w:rsidTr="001163CD">
        <w:tc>
          <w:tcPr>
            <w:tcW w:w="4390" w:type="dxa"/>
          </w:tcPr>
          <w:p w14:paraId="75DDE74C" w14:textId="09FAC512" w:rsidR="001163CD" w:rsidRDefault="001163CD" w:rsidP="001163CD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Имущественные отношения</w:t>
            </w:r>
          </w:p>
        </w:tc>
        <w:tc>
          <w:tcPr>
            <w:tcW w:w="6066" w:type="dxa"/>
          </w:tcPr>
          <w:p w14:paraId="5CFF39AE" w14:textId="77777777" w:rsidR="001163CD" w:rsidRDefault="001163CD" w:rsidP="007666F0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1163CD" w14:paraId="3D9868A8" w14:textId="77777777" w:rsidTr="001163CD">
        <w:tc>
          <w:tcPr>
            <w:tcW w:w="4390" w:type="dxa"/>
          </w:tcPr>
          <w:p w14:paraId="3B1B38E4" w14:textId="50993D25" w:rsidR="001163CD" w:rsidRPr="001163CD" w:rsidRDefault="001163CD" w:rsidP="001163CD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illSansC" w:hAnsi="GillSansC"/>
                <w:color w:val="000000"/>
                <w:sz w:val="29"/>
                <w:szCs w:val="29"/>
              </w:rPr>
            </w:pPr>
            <w:r>
              <w:rPr>
                <w:color w:val="000000"/>
              </w:rPr>
              <w:t>Личные неимущественные отношения</w:t>
            </w:r>
          </w:p>
        </w:tc>
        <w:tc>
          <w:tcPr>
            <w:tcW w:w="6066" w:type="dxa"/>
          </w:tcPr>
          <w:p w14:paraId="1E625660" w14:textId="77777777" w:rsidR="001163CD" w:rsidRDefault="001163CD" w:rsidP="007666F0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p w14:paraId="02A932E1" w14:textId="1DFCE570" w:rsidR="007666F0" w:rsidRDefault="007666F0" w:rsidP="007666F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illSansC" w:hAnsi="GillSansC"/>
          <w:color w:val="000000"/>
          <w:sz w:val="29"/>
          <w:szCs w:val="29"/>
        </w:rPr>
      </w:pPr>
    </w:p>
    <w:p w14:paraId="2D06771F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i/>
          <w:iCs/>
          <w:color w:val="000000"/>
        </w:rPr>
        <w:t>3. Дайте определение (2 балла):</w:t>
      </w:r>
    </w:p>
    <w:p w14:paraId="6C14B886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Сделка - _______________________________________________________________</w:t>
      </w:r>
    </w:p>
    <w:p w14:paraId="71F7EBD5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______________________________________________________________________</w:t>
      </w:r>
    </w:p>
    <w:p w14:paraId="4F1F2DA9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Договор - _____________________________________________________________</w:t>
      </w:r>
    </w:p>
    <w:p w14:paraId="7A2779CB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______________________________________________________________________</w:t>
      </w:r>
    </w:p>
    <w:p w14:paraId="65BE9C86" w14:textId="77777777" w:rsidR="001163CD" w:rsidRDefault="001163CD" w:rsidP="007666F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14:paraId="1E445F12" w14:textId="77777777" w:rsidR="0076317E" w:rsidRDefault="0076317E" w:rsidP="007666F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  <w:sectPr w:rsidR="0076317E" w:rsidSect="007631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E8AD772" w14:textId="77777777" w:rsidR="0076317E" w:rsidRDefault="0076317E" w:rsidP="007666F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</w:rPr>
        <w:sectPr w:rsidR="0076317E" w:rsidSect="007631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77852F0" w14:textId="2148BD17" w:rsidR="007666F0" w:rsidRDefault="007666F0" w:rsidP="007666F0">
      <w:pPr>
        <w:pStyle w:val="a3"/>
        <w:shd w:val="clear" w:color="auto" w:fill="FFFFFF"/>
        <w:spacing w:before="0" w:beforeAutospacing="0" w:after="0" w:afterAutospacing="0"/>
        <w:jc w:val="right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Приложение 2</w:t>
      </w:r>
    </w:p>
    <w:p w14:paraId="69C9B91C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jc w:val="center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Отметьте нужный ответ (лист самооценки и рефлексии для обучающихся)</w:t>
      </w:r>
    </w:p>
    <w:p w14:paraId="00FFE816" w14:textId="2F78242E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1.На уроке я работал</w:t>
      </w:r>
    </w:p>
    <w:p w14:paraId="74774A76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Активно</w:t>
      </w:r>
    </w:p>
    <w:p w14:paraId="1F709319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Пассивно</w:t>
      </w:r>
    </w:p>
    <w:p w14:paraId="59E69523" w14:textId="2F10C49D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2.Своей работой на уроке я</w:t>
      </w:r>
    </w:p>
    <w:p w14:paraId="7DF44996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Доволен</w:t>
      </w:r>
    </w:p>
    <w:p w14:paraId="1FB7F296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Не доволен</w:t>
      </w:r>
    </w:p>
    <w:p w14:paraId="72BE56C3" w14:textId="315394F3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3.Урок для меня показался</w:t>
      </w:r>
    </w:p>
    <w:p w14:paraId="0B1376BF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Коротким</w:t>
      </w:r>
    </w:p>
    <w:p w14:paraId="04BF3344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Длинным</w:t>
      </w:r>
    </w:p>
    <w:p w14:paraId="45B54FE5" w14:textId="6E8606EA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4.За урок я</w:t>
      </w:r>
    </w:p>
    <w:p w14:paraId="57C6DE67" w14:textId="172A51DC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Устал</w:t>
      </w:r>
    </w:p>
    <w:p w14:paraId="034F09EF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Не устал</w:t>
      </w:r>
    </w:p>
    <w:p w14:paraId="5B9B62C5" w14:textId="26C43AA4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5.Мое настроение</w:t>
      </w:r>
    </w:p>
    <w:p w14:paraId="73291711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Стало лучше</w:t>
      </w:r>
    </w:p>
    <w:p w14:paraId="0A66CD3B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Стало хуже</w:t>
      </w:r>
    </w:p>
    <w:p w14:paraId="29D938F0" w14:textId="510A7454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6.Материал урока</w:t>
      </w:r>
    </w:p>
    <w:p w14:paraId="0D6A0584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Понятен</w:t>
      </w:r>
    </w:p>
    <w:p w14:paraId="37624084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Не понятен</w:t>
      </w:r>
    </w:p>
    <w:p w14:paraId="4F51DE32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Полезен</w:t>
      </w:r>
    </w:p>
    <w:p w14:paraId="12C600A1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Бесполезен</w:t>
      </w:r>
    </w:p>
    <w:p w14:paraId="5112D982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Интересен</w:t>
      </w:r>
    </w:p>
    <w:p w14:paraId="5B2F32D5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Скучен</w:t>
      </w:r>
    </w:p>
    <w:p w14:paraId="3CBDF0B8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Был легким</w:t>
      </w:r>
    </w:p>
    <w:p w14:paraId="5DC8866D" w14:textId="77777777" w:rsidR="007666F0" w:rsidRDefault="007666F0" w:rsidP="007666F0">
      <w:pPr>
        <w:pStyle w:val="a3"/>
        <w:shd w:val="clear" w:color="auto" w:fill="FFFFFF"/>
        <w:spacing w:before="0" w:beforeAutospacing="0" w:after="0" w:afterAutospacing="0"/>
        <w:rPr>
          <w:rFonts w:ascii="GillSansC" w:hAnsi="GillSansC"/>
          <w:color w:val="000000"/>
          <w:sz w:val="29"/>
          <w:szCs w:val="29"/>
        </w:rPr>
      </w:pPr>
      <w:r>
        <w:rPr>
          <w:color w:val="000000"/>
        </w:rPr>
        <w:t>Был трудным</w:t>
      </w:r>
    </w:p>
    <w:p w14:paraId="7705AAC6" w14:textId="02BA9A81" w:rsidR="009409FF" w:rsidRDefault="009409FF"/>
    <w:sectPr w:rsidR="009409FF" w:rsidSect="001163C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lSansC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945A3"/>
    <w:multiLevelType w:val="multilevel"/>
    <w:tmpl w:val="D632B3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45392"/>
    <w:multiLevelType w:val="multilevel"/>
    <w:tmpl w:val="8474C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A141E1"/>
    <w:multiLevelType w:val="multilevel"/>
    <w:tmpl w:val="D632B3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3D1905"/>
    <w:multiLevelType w:val="multilevel"/>
    <w:tmpl w:val="D632B3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DF2915"/>
    <w:multiLevelType w:val="multilevel"/>
    <w:tmpl w:val="D632B3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F15C41"/>
    <w:multiLevelType w:val="hybridMultilevel"/>
    <w:tmpl w:val="4B94DF84"/>
    <w:lvl w:ilvl="0" w:tplc="CA92BA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5318D"/>
    <w:multiLevelType w:val="hybridMultilevel"/>
    <w:tmpl w:val="40A09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0130C"/>
    <w:multiLevelType w:val="hybridMultilevel"/>
    <w:tmpl w:val="4D901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3E496B"/>
    <w:multiLevelType w:val="multilevel"/>
    <w:tmpl w:val="D632B3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CA0F70"/>
    <w:multiLevelType w:val="multilevel"/>
    <w:tmpl w:val="D632B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BD6EAF"/>
    <w:multiLevelType w:val="multilevel"/>
    <w:tmpl w:val="D632B3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9B4EAD"/>
    <w:multiLevelType w:val="hybridMultilevel"/>
    <w:tmpl w:val="D9FE8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05752"/>
    <w:multiLevelType w:val="multilevel"/>
    <w:tmpl w:val="D632B3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5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45"/>
    <w:rsid w:val="00114858"/>
    <w:rsid w:val="001163CD"/>
    <w:rsid w:val="00147C32"/>
    <w:rsid w:val="001A57BE"/>
    <w:rsid w:val="002452A1"/>
    <w:rsid w:val="00390BCE"/>
    <w:rsid w:val="004F705A"/>
    <w:rsid w:val="005803A6"/>
    <w:rsid w:val="006E69BE"/>
    <w:rsid w:val="00754645"/>
    <w:rsid w:val="0076317E"/>
    <w:rsid w:val="007666F0"/>
    <w:rsid w:val="007E4B90"/>
    <w:rsid w:val="008C74DA"/>
    <w:rsid w:val="009409FF"/>
    <w:rsid w:val="009B51A1"/>
    <w:rsid w:val="00C36152"/>
    <w:rsid w:val="00C94A50"/>
    <w:rsid w:val="00D16BF8"/>
    <w:rsid w:val="00E57C04"/>
    <w:rsid w:val="00F65B02"/>
    <w:rsid w:val="00F9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072B5"/>
  <w15:chartTrackingRefBased/>
  <w15:docId w15:val="{B0785B63-3358-4ABA-9BA7-144603DE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1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803A6"/>
    <w:rPr>
      <w:b/>
      <w:bCs/>
    </w:rPr>
  </w:style>
  <w:style w:type="paragraph" w:styleId="a6">
    <w:name w:val="List Paragraph"/>
    <w:basedOn w:val="a"/>
    <w:uiPriority w:val="34"/>
    <w:qFormat/>
    <w:rsid w:val="0076317E"/>
    <w:pPr>
      <w:ind w:left="720"/>
      <w:contextualSpacing/>
    </w:pPr>
  </w:style>
  <w:style w:type="character" w:styleId="a7">
    <w:name w:val="Emphasis"/>
    <w:basedOn w:val="a0"/>
    <w:uiPriority w:val="20"/>
    <w:qFormat/>
    <w:rsid w:val="007631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4805</Words>
  <Characters>27395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incom</cp:lastModifiedBy>
  <cp:revision>2</cp:revision>
  <dcterms:created xsi:type="dcterms:W3CDTF">2025-04-10T02:55:00Z</dcterms:created>
  <dcterms:modified xsi:type="dcterms:W3CDTF">2025-04-10T02:55:00Z</dcterms:modified>
</cp:coreProperties>
</file>